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8C" w:rsidRDefault="0021658C" w:rsidP="00CB5DC1">
      <w:pPr>
        <w:jc w:val="center"/>
        <w:rPr>
          <w:rStyle w:val="22"/>
          <w:rFonts w:eastAsia="Courier New"/>
          <w:bCs w:val="0"/>
          <w:i w:val="0"/>
          <w:iCs w:val="0"/>
        </w:rPr>
      </w:pPr>
      <w:bookmarkStart w:id="0" w:name="bookmark44"/>
    </w:p>
    <w:p w:rsidR="0021658C" w:rsidRDefault="0021658C" w:rsidP="00CB5DC1">
      <w:pPr>
        <w:jc w:val="center"/>
        <w:rPr>
          <w:rStyle w:val="22"/>
          <w:rFonts w:eastAsia="Courier New"/>
          <w:bCs w:val="0"/>
          <w:i w:val="0"/>
          <w:iCs w:val="0"/>
        </w:rPr>
      </w:pPr>
    </w:p>
    <w:p w:rsidR="0021658C" w:rsidRDefault="0021658C" w:rsidP="00CB5DC1">
      <w:pPr>
        <w:jc w:val="center"/>
        <w:rPr>
          <w:rStyle w:val="22"/>
          <w:rFonts w:eastAsia="Courier New"/>
          <w:bCs w:val="0"/>
          <w:i w:val="0"/>
          <w:iCs w:val="0"/>
        </w:rPr>
      </w:pPr>
    </w:p>
    <w:p w:rsidR="0021658C" w:rsidRDefault="0021658C" w:rsidP="00CB5DC1">
      <w:pPr>
        <w:jc w:val="center"/>
        <w:rPr>
          <w:rStyle w:val="22"/>
          <w:rFonts w:eastAsia="Courier New"/>
          <w:bCs w:val="0"/>
          <w:i w:val="0"/>
          <w:iCs w:val="0"/>
        </w:rPr>
      </w:pPr>
      <w:r>
        <w:rPr>
          <w:rFonts w:eastAsia="Courier New"/>
          <w:b/>
          <w:noProof/>
          <w:color w:val="000000"/>
          <w:sz w:val="28"/>
          <w:szCs w:val="28"/>
        </w:rPr>
        <w:drawing>
          <wp:inline distT="0" distB="0" distL="0" distR="0">
            <wp:extent cx="6105626" cy="8467691"/>
            <wp:effectExtent l="19050" t="0" r="9424" b="0"/>
            <wp:docPr id="1" name="Рисунок 1" descr="C:\Users\DNN\Desktop\уч.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N\Desktop\уч.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75" cy="846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C1" w:rsidRDefault="0039189D" w:rsidP="00CB5DC1">
      <w:pPr>
        <w:jc w:val="center"/>
        <w:rPr>
          <w:b/>
          <w:bCs/>
          <w:sz w:val="28"/>
          <w:szCs w:val="28"/>
        </w:rPr>
      </w:pPr>
      <w:r w:rsidRPr="005872F4">
        <w:rPr>
          <w:rStyle w:val="22"/>
          <w:rFonts w:eastAsia="Courier New"/>
          <w:bCs w:val="0"/>
          <w:i w:val="0"/>
          <w:iCs w:val="0"/>
        </w:rPr>
        <w:lastRenderedPageBreak/>
        <w:t xml:space="preserve">                      </w:t>
      </w:r>
    </w:p>
    <w:bookmarkEnd w:id="0"/>
    <w:p w:rsidR="00233168" w:rsidRPr="005872F4" w:rsidRDefault="00233168" w:rsidP="00233168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872F4">
        <w:rPr>
          <w:rFonts w:eastAsiaTheme="minorHAnsi"/>
          <w:sz w:val="28"/>
          <w:szCs w:val="28"/>
          <w:lang w:eastAsia="en-US"/>
        </w:rPr>
        <w:t>Обучающиеся с ЗПР имеют право на прохождение текущей, промежуточной и</w:t>
      </w:r>
      <w:r w:rsidR="00F813CE" w:rsidRPr="005872F4">
        <w:rPr>
          <w:rFonts w:eastAsiaTheme="minorHAnsi"/>
          <w:sz w:val="28"/>
          <w:szCs w:val="28"/>
          <w:lang w:eastAsia="en-US"/>
        </w:rPr>
        <w:t xml:space="preserve"> </w:t>
      </w:r>
      <w:r w:rsidRPr="005872F4">
        <w:rPr>
          <w:rFonts w:eastAsiaTheme="minorHAnsi"/>
          <w:sz w:val="28"/>
          <w:szCs w:val="28"/>
          <w:lang w:eastAsia="en-US"/>
        </w:rPr>
        <w:t>государственной итоговой аттестации освоения АОП ООО ОВЗ в иных формах.</w:t>
      </w:r>
    </w:p>
    <w:p w:rsidR="00233168" w:rsidRPr="005872F4" w:rsidRDefault="00233168" w:rsidP="00233168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872F4">
        <w:rPr>
          <w:rFonts w:eastAsiaTheme="minorHAnsi"/>
          <w:sz w:val="28"/>
          <w:szCs w:val="28"/>
          <w:lang w:eastAsia="en-US"/>
        </w:rPr>
        <w:t>Инклюзивный класс регламентируется расписанием уроков в 5-9 классах,</w:t>
      </w:r>
    </w:p>
    <w:p w:rsidR="00233168" w:rsidRPr="005872F4" w:rsidRDefault="00233168" w:rsidP="00233168">
      <w:pPr>
        <w:keepNext/>
        <w:keepLines/>
        <w:tabs>
          <w:tab w:val="left" w:pos="4540"/>
        </w:tabs>
        <w:autoSpaceDE/>
        <w:autoSpaceDN/>
        <w:adjustRightInd/>
        <w:jc w:val="both"/>
        <w:outlineLvl w:val="1"/>
        <w:rPr>
          <w:rStyle w:val="22"/>
          <w:rFonts w:eastAsia="Courier New"/>
          <w:bCs w:val="0"/>
          <w:i w:val="0"/>
          <w:iCs w:val="0"/>
        </w:rPr>
      </w:pPr>
      <w:r w:rsidRPr="005872F4">
        <w:rPr>
          <w:rFonts w:eastAsiaTheme="minorHAnsi"/>
          <w:sz w:val="28"/>
          <w:szCs w:val="28"/>
          <w:lang w:eastAsia="en-US"/>
        </w:rPr>
        <w:t>осуществляется ведением одного электронного журнала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40"/>
        <w:jc w:val="both"/>
      </w:pPr>
      <w:r w:rsidRPr="005872F4">
        <w:rPr>
          <w:rStyle w:val="12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</w:t>
      </w:r>
      <w:r w:rsidRPr="005872F4">
        <w:rPr>
          <w:rStyle w:val="12"/>
        </w:rPr>
        <w:softHyphen/>
        <w:t>пределяет учебное время, отводимое на их освоение по классам и учебным предметам.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40"/>
        <w:jc w:val="both"/>
      </w:pPr>
      <w:r w:rsidRPr="005872F4">
        <w:rPr>
          <w:rStyle w:val="12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 w:rsidRPr="005872F4">
        <w:rPr>
          <w:rStyle w:val="12"/>
        </w:rPr>
        <w:t xml:space="preserve">В соответствии с требованиями Стандарта (п. 1. 13), который устанавливает сроки освоения АООП обучающимися с умственной отсталостью (интеллектуальными нарушениями) в течение  5 лет, представлен  недельный  и годовой  учебный план     </w:t>
      </w:r>
      <w:r w:rsidRPr="005872F4">
        <w:rPr>
          <w:rStyle w:val="12"/>
          <w:lang w:val="en-US"/>
        </w:rPr>
        <w:t>V</w:t>
      </w:r>
      <w:r w:rsidRPr="005872F4">
        <w:rPr>
          <w:rStyle w:val="12"/>
        </w:rPr>
        <w:t>-</w:t>
      </w:r>
      <w:r w:rsidRPr="005872F4">
        <w:rPr>
          <w:rStyle w:val="12"/>
          <w:lang w:val="en-US"/>
        </w:rPr>
        <w:t>IX</w:t>
      </w:r>
      <w:r w:rsidRPr="005872F4">
        <w:rPr>
          <w:rStyle w:val="12"/>
        </w:rPr>
        <w:t xml:space="preserve"> класс.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40"/>
        <w:jc w:val="both"/>
      </w:pPr>
      <w:r w:rsidRPr="005872F4">
        <w:rPr>
          <w:rStyle w:val="12"/>
        </w:rPr>
        <w:t>На  данном 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образовательной организации, и учебное время, отводимое на их изучение по классам (годам) обучения.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-формирование здорового образа жизни, элементарных правил поведения в экстремальных ситуациях.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720"/>
        <w:jc w:val="both"/>
      </w:pPr>
      <w:r w:rsidRPr="005872F4">
        <w:rPr>
          <w:rStyle w:val="12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 xml:space="preserve">-учебные занятия, обеспечивающие различные интересы </w:t>
      </w:r>
      <w:proofErr w:type="gramStart"/>
      <w:r w:rsidRPr="005872F4">
        <w:rPr>
          <w:rStyle w:val="12"/>
        </w:rPr>
        <w:t>обучающихся</w:t>
      </w:r>
      <w:proofErr w:type="gramEnd"/>
      <w:r w:rsidRPr="005872F4">
        <w:rPr>
          <w:rStyle w:val="12"/>
        </w:rPr>
        <w:t>, в том числе этнокультурные;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80"/>
        <w:jc w:val="both"/>
      </w:pPr>
      <w:r w:rsidRPr="005872F4">
        <w:rPr>
          <w:rStyle w:val="12"/>
        </w:rPr>
        <w:t>-увеличение учебных часов, отводимых на изучение отдельных учебных предметов обязательной части;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560"/>
        <w:jc w:val="both"/>
      </w:pPr>
      <w:r w:rsidRPr="005872F4">
        <w:rPr>
          <w:rStyle w:val="12"/>
        </w:rPr>
        <w:t>-введение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560"/>
        <w:jc w:val="both"/>
      </w:pPr>
      <w:r w:rsidRPr="005872F4">
        <w:rPr>
          <w:rStyle w:val="12"/>
        </w:rPr>
        <w:t>-введение учебных курсов для факультативного изучения отдельных учебных предметов.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700"/>
        <w:jc w:val="both"/>
      </w:pPr>
      <w:r w:rsidRPr="005872F4">
        <w:rPr>
          <w:rStyle w:val="12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5872F4">
        <w:rPr>
          <w:rStyle w:val="12"/>
        </w:rPr>
        <w:t>психокоррекционными</w:t>
      </w:r>
      <w:proofErr w:type="spellEnd"/>
      <w:r w:rsidRPr="005872F4">
        <w:rPr>
          <w:rStyle w:val="12"/>
        </w:rPr>
        <w:t>) и ритмикой в младших классах. Всего на коррекционно-развивающую область отводится 6 часов в неделю.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40"/>
        <w:jc w:val="both"/>
      </w:pPr>
      <w:r w:rsidRPr="005872F4">
        <w:rPr>
          <w:rStyle w:val="12"/>
        </w:rPr>
        <w:t xml:space="preserve">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из психофизических </w:t>
      </w:r>
      <w:proofErr w:type="gramStart"/>
      <w:r w:rsidRPr="005872F4">
        <w:rPr>
          <w:rStyle w:val="12"/>
        </w:rPr>
        <w:t>особенностей</w:t>
      </w:r>
      <w:proofErr w:type="gramEnd"/>
      <w:r w:rsidRPr="005872F4">
        <w:rPr>
          <w:rStyle w:val="12"/>
        </w:rPr>
        <w:t xml:space="preserve"> обучающихся с умственной отсталостью на основании рекомендаций </w:t>
      </w:r>
      <w:proofErr w:type="spellStart"/>
      <w:r w:rsidRPr="005872F4">
        <w:rPr>
          <w:rStyle w:val="12"/>
        </w:rPr>
        <w:t>психолого-медико-педагогической</w:t>
      </w:r>
      <w:proofErr w:type="spellEnd"/>
      <w:r w:rsidRPr="005872F4">
        <w:rPr>
          <w:rStyle w:val="12"/>
        </w:rPr>
        <w:t xml:space="preserve"> комиссии и индивидуальной программы реабилитации и или </w:t>
      </w:r>
      <w:proofErr w:type="spellStart"/>
      <w:r w:rsidRPr="005872F4">
        <w:rPr>
          <w:rStyle w:val="12"/>
        </w:rPr>
        <w:t>абилитации</w:t>
      </w:r>
      <w:proofErr w:type="spellEnd"/>
      <w:r w:rsidRPr="005872F4">
        <w:rPr>
          <w:rStyle w:val="12"/>
        </w:rPr>
        <w:t xml:space="preserve"> ребенка- инвалида. На учебных предметах Время, отведенное на реализацию коррекционно-</w:t>
      </w:r>
      <w:r w:rsidRPr="005872F4">
        <w:rPr>
          <w:rStyle w:val="12"/>
        </w:rPr>
        <w:softHyphen/>
        <w:t>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/>
        <w:jc w:val="both"/>
      </w:pPr>
      <w:r w:rsidRPr="005872F4">
        <w:rPr>
          <w:rStyle w:val="12"/>
        </w:rPr>
        <w:t xml:space="preserve">      Организация занятий по направлениям внеурочной деятельности (</w:t>
      </w:r>
      <w:proofErr w:type="gramStart"/>
      <w:r w:rsidRPr="005872F4">
        <w:rPr>
          <w:rStyle w:val="12"/>
        </w:rPr>
        <w:t>духовно-нравственное</w:t>
      </w:r>
      <w:proofErr w:type="gramEnd"/>
      <w:r w:rsidRPr="005872F4">
        <w:rPr>
          <w:rStyle w:val="12"/>
        </w:rPr>
        <w:t xml:space="preserve">, социальное, общекультурное, спортивно-оздоровительное) является неотъемлемой частью образовательного процесса в организации. 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left="20" w:right="20" w:firstLine="440"/>
        <w:jc w:val="both"/>
      </w:pPr>
      <w:r w:rsidRPr="005872F4">
        <w:rPr>
          <w:rStyle w:val="12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учебным планом (4 часа).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right="300"/>
        <w:jc w:val="both"/>
      </w:pPr>
      <w:r w:rsidRPr="005872F4">
        <w:rPr>
          <w:rStyle w:val="12"/>
        </w:rPr>
        <w:t xml:space="preserve">         Чередование учебной и внеурочной деятельности в рамках реализации АООП определяет образовательная организация.</w:t>
      </w:r>
    </w:p>
    <w:p w:rsidR="0039189D" w:rsidRPr="005872F4" w:rsidRDefault="0039189D" w:rsidP="00233168">
      <w:pPr>
        <w:pStyle w:val="18"/>
        <w:shd w:val="clear" w:color="auto" w:fill="auto"/>
        <w:spacing w:after="0" w:line="240" w:lineRule="auto"/>
        <w:ind w:right="300" w:hanging="240"/>
        <w:jc w:val="both"/>
        <w:rPr>
          <w:rStyle w:val="12"/>
        </w:rPr>
      </w:pPr>
      <w:r w:rsidRPr="005872F4">
        <w:rPr>
          <w:rStyle w:val="12"/>
        </w:rPr>
        <w:t xml:space="preserve">            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39189D" w:rsidRPr="005872F4" w:rsidRDefault="0039189D" w:rsidP="00233168">
      <w:pPr>
        <w:pStyle w:val="1"/>
        <w:widowControl w:val="0"/>
        <w:ind w:firstLine="0"/>
        <w:jc w:val="both"/>
        <w:outlineLvl w:val="0"/>
        <w:rPr>
          <w:b/>
          <w:snapToGrid/>
          <w:sz w:val="28"/>
          <w:szCs w:val="28"/>
        </w:rPr>
      </w:pPr>
      <w:r w:rsidRPr="005872F4">
        <w:rPr>
          <w:b/>
          <w:snapToGrid/>
          <w:sz w:val="28"/>
          <w:szCs w:val="28"/>
        </w:rPr>
        <w:t xml:space="preserve">  Пояснительная</w:t>
      </w:r>
      <w:r w:rsidR="008F66FD">
        <w:rPr>
          <w:b/>
          <w:snapToGrid/>
          <w:sz w:val="28"/>
          <w:szCs w:val="28"/>
        </w:rPr>
        <w:t xml:space="preserve"> </w:t>
      </w:r>
      <w:r w:rsidRPr="005872F4">
        <w:rPr>
          <w:b/>
          <w:snapToGrid/>
          <w:sz w:val="28"/>
          <w:szCs w:val="28"/>
        </w:rPr>
        <w:t xml:space="preserve"> записка</w:t>
      </w:r>
    </w:p>
    <w:p w:rsidR="00B24D94" w:rsidRPr="00AB0B5E" w:rsidRDefault="0039189D" w:rsidP="00B24D94">
      <w:pPr>
        <w:pStyle w:val="18"/>
        <w:shd w:val="clear" w:color="auto" w:fill="auto"/>
        <w:tabs>
          <w:tab w:val="left" w:pos="298"/>
          <w:tab w:val="right" w:pos="9739"/>
        </w:tabs>
        <w:spacing w:after="0" w:line="240" w:lineRule="auto"/>
        <w:ind w:firstLine="567"/>
        <w:jc w:val="both"/>
      </w:pPr>
      <w:proofErr w:type="gramStart"/>
      <w:r w:rsidRPr="005872F4">
        <w:t xml:space="preserve">Учебный план  муниципального бюджетного  общеобразовательного учреждения  «Лицей села </w:t>
      </w:r>
      <w:proofErr w:type="spellStart"/>
      <w:r w:rsidRPr="005872F4">
        <w:t>Хлевное</w:t>
      </w:r>
      <w:proofErr w:type="spellEnd"/>
      <w:r w:rsidRPr="005872F4">
        <w:t>», реализующий адаптированную основную общеобразовательную программу образования обучающихся с легкой умственной отсталостью (интеллектуальными нарушениями) (Вариант 1) сформирован в соответствии с:</w:t>
      </w:r>
      <w:r w:rsidR="00B24D94">
        <w:t xml:space="preserve"> </w:t>
      </w:r>
      <w:r w:rsidR="00B24D94" w:rsidRPr="00AB0B5E">
        <w:rPr>
          <w:lang w:eastAsia="ru-RU"/>
        </w:rPr>
        <w:t>Федеральны</w:t>
      </w:r>
      <w:r w:rsidR="00B24D94">
        <w:rPr>
          <w:lang w:eastAsia="ru-RU"/>
        </w:rPr>
        <w:t>м</w:t>
      </w:r>
      <w:r w:rsidR="00B24D94" w:rsidRPr="00AB0B5E">
        <w:rPr>
          <w:lang w:eastAsia="ru-RU"/>
        </w:rPr>
        <w:t xml:space="preserve"> учебны</w:t>
      </w:r>
      <w:r w:rsidR="00B24D94">
        <w:rPr>
          <w:lang w:eastAsia="ru-RU"/>
        </w:rPr>
        <w:t xml:space="preserve">м </w:t>
      </w:r>
      <w:r w:rsidR="00B24D94" w:rsidRPr="00AB0B5E">
        <w:rPr>
          <w:lang w:eastAsia="ru-RU"/>
        </w:rPr>
        <w:t xml:space="preserve"> план</w:t>
      </w:r>
      <w:r w:rsidR="00B24D94">
        <w:rPr>
          <w:lang w:eastAsia="ru-RU"/>
        </w:rPr>
        <w:t>ом</w:t>
      </w:r>
      <w:r w:rsidR="00B24D94" w:rsidRPr="00AB0B5E">
        <w:rPr>
          <w:lang w:eastAsia="ru-RU"/>
        </w:rPr>
        <w:t xml:space="preserve"> образовательных организаций Российской</w:t>
      </w:r>
      <w:r w:rsidR="00B24D94">
        <w:rPr>
          <w:lang w:eastAsia="ru-RU"/>
        </w:rPr>
        <w:t xml:space="preserve"> </w:t>
      </w:r>
      <w:r w:rsidR="00B24D94" w:rsidRPr="00AB0B5E">
        <w:rPr>
          <w:lang w:eastAsia="ru-RU"/>
        </w:rPr>
        <w:t xml:space="preserve">Федерации (далее - Учебный план), реализующих ФАООП УО (вариант 1),фиксирует общий объем нагрузки, максимальный объём аудиторной </w:t>
      </w:r>
      <w:proofErr w:type="spellStart"/>
      <w:r w:rsidR="00B24D94" w:rsidRPr="00AB0B5E">
        <w:rPr>
          <w:lang w:eastAsia="ru-RU"/>
        </w:rPr>
        <w:t>нагрузкиобучающихся</w:t>
      </w:r>
      <w:proofErr w:type="spellEnd"/>
      <w:r w:rsidR="00B24D94" w:rsidRPr="00AB0B5E">
        <w:rPr>
          <w:lang w:eastAsia="ru-RU"/>
        </w:rPr>
        <w:t>, состав и структуру обязательных предметных областей,</w:t>
      </w:r>
      <w:r w:rsidR="00B24D94">
        <w:rPr>
          <w:lang w:eastAsia="ru-RU"/>
        </w:rPr>
        <w:t xml:space="preserve"> </w:t>
      </w:r>
      <w:r w:rsidR="00B24D94" w:rsidRPr="00AB0B5E">
        <w:rPr>
          <w:lang w:eastAsia="ru-RU"/>
        </w:rPr>
        <w:t>распределяет учебное время</w:t>
      </w:r>
      <w:proofErr w:type="gramEnd"/>
      <w:r w:rsidR="00B24D94" w:rsidRPr="00AB0B5E">
        <w:rPr>
          <w:lang w:eastAsia="ru-RU"/>
        </w:rPr>
        <w:t xml:space="preserve">, </w:t>
      </w:r>
      <w:proofErr w:type="gramStart"/>
      <w:r w:rsidR="00B24D94" w:rsidRPr="00AB0B5E">
        <w:rPr>
          <w:lang w:eastAsia="ru-RU"/>
        </w:rPr>
        <w:t xml:space="preserve">отводимое на их освоение по классам и </w:t>
      </w:r>
      <w:proofErr w:type="spellStart"/>
      <w:r w:rsidR="00B24D94" w:rsidRPr="00AB0B5E">
        <w:rPr>
          <w:lang w:eastAsia="ru-RU"/>
        </w:rPr>
        <w:t>учебнымпредметам</w:t>
      </w:r>
      <w:proofErr w:type="spellEnd"/>
      <w:r w:rsidR="00B24D94" w:rsidRPr="00AB0B5E">
        <w:rPr>
          <w:lang w:eastAsia="ru-RU"/>
        </w:rPr>
        <w:t>.</w:t>
      </w:r>
      <w:proofErr w:type="gramEnd"/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Учебный план определяет общие рамки принимаемых решений при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разработке содержания образования, требований к его усвоению и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организации образовательного процесса, а также выступает в качестве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одного из основных механизмов его реализации.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Недельный учебный план представлен по этапам обучения: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1 этап </w:t>
      </w:r>
      <w:r>
        <w:rPr>
          <w:sz w:val="28"/>
          <w:szCs w:val="28"/>
        </w:rPr>
        <w:t xml:space="preserve">– </w:t>
      </w:r>
      <w:r w:rsidRPr="00AB0B5E">
        <w:rPr>
          <w:sz w:val="28"/>
          <w:szCs w:val="28"/>
        </w:rPr>
        <w:t xml:space="preserve"> I-IV классы;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2 этап - V-IX классы;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>Срок обучения по АООП составляет 9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 лет.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Учебная нагрузка рассчитывается исходя из 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 34 учебных недель в году со II по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AB0B5E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 класс.</w:t>
      </w:r>
    </w:p>
    <w:p w:rsidR="00B24D94" w:rsidRPr="00B24D94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Общий объем учебной нагрузки составляет не более от 3039 до 3732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академических часов на 1 этапе обучения (I-IV</w:t>
      </w:r>
      <w:r w:rsidRPr="00B24D94">
        <w:rPr>
          <w:sz w:val="28"/>
          <w:szCs w:val="28"/>
        </w:rPr>
        <w:t>)</w:t>
      </w:r>
      <w:r w:rsidRPr="00AB0B5E">
        <w:rPr>
          <w:sz w:val="28"/>
          <w:szCs w:val="28"/>
        </w:rPr>
        <w:t xml:space="preserve"> 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5066 академических часов на 2 этапе обучения (V- IX класс) </w:t>
      </w:r>
      <w:r w:rsidRPr="00B24D94">
        <w:rPr>
          <w:sz w:val="28"/>
          <w:szCs w:val="28"/>
        </w:rPr>
        <w:t xml:space="preserve"> 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4D94">
        <w:rPr>
          <w:sz w:val="28"/>
          <w:szCs w:val="28"/>
        </w:rPr>
        <w:t xml:space="preserve">  </w:t>
      </w:r>
      <w:r w:rsidRPr="00AB0B5E">
        <w:rPr>
          <w:sz w:val="28"/>
          <w:szCs w:val="28"/>
        </w:rPr>
        <w:t>На каждом этапе обучения в учебном плане представлены семь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предметных областей и коррекционно-развивающая область. Содержание всех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учебных предметов, входящих в состав каждой предметной области, </w:t>
      </w:r>
      <w:proofErr w:type="spellStart"/>
      <w:r w:rsidRPr="00AB0B5E">
        <w:rPr>
          <w:sz w:val="28"/>
          <w:szCs w:val="28"/>
        </w:rPr>
        <w:t>имеетярко</w:t>
      </w:r>
      <w:proofErr w:type="spellEnd"/>
      <w:r w:rsidRPr="00AB0B5E">
        <w:rPr>
          <w:sz w:val="28"/>
          <w:szCs w:val="28"/>
        </w:rPr>
        <w:t xml:space="preserve"> выраженную коррекционно-развивающую направленность, заключающуюся в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учете особых образовательных потребностей обучающихся. Кроме этого, </w:t>
      </w:r>
      <w:proofErr w:type="spellStart"/>
      <w:r w:rsidRPr="00AB0B5E">
        <w:rPr>
          <w:sz w:val="28"/>
          <w:szCs w:val="28"/>
        </w:rPr>
        <w:t>сцелью</w:t>
      </w:r>
      <w:proofErr w:type="spellEnd"/>
      <w:r w:rsidRPr="00AB0B5E">
        <w:rPr>
          <w:sz w:val="28"/>
          <w:szCs w:val="28"/>
        </w:rPr>
        <w:t xml:space="preserve"> коррекции недостатков психического и физического развития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обучающихся в структуру учебного плана входит и коррекционно-развивающая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область.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Учебный план включает обязательную часть и часть, </w:t>
      </w:r>
      <w:proofErr w:type="spellStart"/>
      <w:r w:rsidRPr="00AB0B5E">
        <w:rPr>
          <w:sz w:val="28"/>
          <w:szCs w:val="28"/>
        </w:rPr>
        <w:t>формируемуюучастниками</w:t>
      </w:r>
      <w:proofErr w:type="spellEnd"/>
      <w:r w:rsidRPr="00AB0B5E">
        <w:rPr>
          <w:sz w:val="28"/>
          <w:szCs w:val="28"/>
        </w:rPr>
        <w:t xml:space="preserve"> образовательных отношений.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Обязательная часть учебного плана определяет состав учебных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предметов обязательных предметных областей, которые должны быть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реализованы во всех имеющих государственную аккредитацию образовательных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организациях, реализующих АООП, и учебное время, отводимое на их изучение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по классам (годам) обучения.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Состав учебных предметов в обязательной части учебного плана может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различаться для обучающихся с умственной отсталостью разных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нозологических групп и определяется в соответствии с представленными ниже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учебными 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планами.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4D94">
        <w:rPr>
          <w:sz w:val="28"/>
          <w:szCs w:val="28"/>
        </w:rPr>
        <w:t xml:space="preserve">  </w:t>
      </w:r>
      <w:r w:rsidRPr="00AB0B5E">
        <w:rPr>
          <w:sz w:val="28"/>
          <w:szCs w:val="28"/>
        </w:rPr>
        <w:t xml:space="preserve"> Обязательная часть учебного плана отражает содержание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образования, которое обеспечивает достижение важнейших целей современного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образования обучающихся с умственной отсталостью: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формирование жизненных компетенций, обеспечивающих овладение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системой социальных отношений и социальное развитие обучающегося, а также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его интеграцию в социальное окружение;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формирование основ духовно-нравственного развития обучающихся,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приобщение их к общекультурным, национальным и этнокультурным ценностям;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формирование здорового образа жизни, элементарных правил поведения в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экстремальных ситуациях.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0B5E">
        <w:rPr>
          <w:sz w:val="28"/>
          <w:szCs w:val="28"/>
        </w:rPr>
        <w:t>Часть учебного плана, формируемая участниками образовательных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отношений, обеспечивает реализацию особых (специфических) образовательных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потребностей, характерных для каждой группы обучающихся, а также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индивидуальных потребностей каждого обучающегося.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Таким образом, часть учебного плана, формируемая участниками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образовательных отношений, предусматривает: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учебные занятия, обеспечивающие различные интересы </w:t>
      </w:r>
      <w:proofErr w:type="gramStart"/>
      <w:r w:rsidRPr="00AB0B5E">
        <w:rPr>
          <w:sz w:val="28"/>
          <w:szCs w:val="28"/>
        </w:rPr>
        <w:t>обучающихся</w:t>
      </w:r>
      <w:proofErr w:type="gramEnd"/>
      <w:r w:rsidRPr="00AB0B5E">
        <w:rPr>
          <w:sz w:val="28"/>
          <w:szCs w:val="28"/>
        </w:rPr>
        <w:t>, в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том числе этнокультурные;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увеличение учебных часов, отводимых на изучение отдельных учебных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предметов обязательной части;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введение учебных курсов, обеспечивающих удовлетворение особых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образовательных потребностей обучающихся с умственной отсталостью и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необходимую коррекцию недостатков в психическом и (или) физическом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развитии;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     введение учебных курсов для факультативного изучения отдельных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учебных предметов.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0B5E">
        <w:rPr>
          <w:sz w:val="28"/>
          <w:szCs w:val="28"/>
        </w:rPr>
        <w:t>Неотъемлемой составляющей учебного плана является внеурочная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деятельность, включающая коррекционно-развивающую область и другие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направления внеурочной деятельности.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0B5E">
        <w:rPr>
          <w:sz w:val="28"/>
          <w:szCs w:val="28"/>
        </w:rPr>
        <w:t xml:space="preserve"> Содержание коррекционно-развивающей области учебного плана</w:t>
      </w:r>
      <w:r w:rsidRPr="00B24D94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представлено обязательными коррекционными курсам</w:t>
      </w:r>
      <w:proofErr w:type="gramStart"/>
      <w:r w:rsidRPr="00AB0B5E">
        <w:rPr>
          <w:sz w:val="28"/>
          <w:szCs w:val="28"/>
        </w:rPr>
        <w:t>и(</w:t>
      </w:r>
      <w:proofErr w:type="gramEnd"/>
      <w:r w:rsidRPr="00AB0B5E">
        <w:rPr>
          <w:sz w:val="28"/>
          <w:szCs w:val="28"/>
        </w:rPr>
        <w:t>коррекционно-развивающими занятиями).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Выбор коррекционных индивидуальных и групповых занятий, их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количественное соотношение может осуществляться общеобразовательной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организацией самостоятельно, исходя из психофизических </w:t>
      </w:r>
      <w:proofErr w:type="gramStart"/>
      <w:r w:rsidRPr="00AB0B5E">
        <w:rPr>
          <w:sz w:val="28"/>
          <w:szCs w:val="28"/>
        </w:rPr>
        <w:t>особенностей</w:t>
      </w:r>
      <w:proofErr w:type="gramEnd"/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обучающихся с умственной отсталостью на основании рекомендаций</w:t>
      </w:r>
      <w:r>
        <w:rPr>
          <w:sz w:val="28"/>
          <w:szCs w:val="28"/>
        </w:rPr>
        <w:t xml:space="preserve"> </w:t>
      </w:r>
      <w:proofErr w:type="spellStart"/>
      <w:r w:rsidRPr="00AB0B5E">
        <w:rPr>
          <w:sz w:val="28"/>
          <w:szCs w:val="28"/>
        </w:rPr>
        <w:t>психолого-медико-педагогической</w:t>
      </w:r>
      <w:proofErr w:type="spellEnd"/>
      <w:r w:rsidRPr="00AB0B5E">
        <w:rPr>
          <w:sz w:val="28"/>
          <w:szCs w:val="28"/>
        </w:rPr>
        <w:t xml:space="preserve"> комиссии. Время, отведенное на реализацию</w:t>
      </w:r>
      <w:r>
        <w:rPr>
          <w:sz w:val="28"/>
          <w:szCs w:val="28"/>
        </w:rPr>
        <w:t xml:space="preserve"> </w:t>
      </w:r>
      <w:proofErr w:type="spellStart"/>
      <w:r w:rsidRPr="00AB0B5E">
        <w:rPr>
          <w:sz w:val="28"/>
          <w:szCs w:val="28"/>
        </w:rPr>
        <w:t>коррекционно</w:t>
      </w:r>
      <w:proofErr w:type="spellEnd"/>
      <w:r w:rsidRPr="00AB0B5E">
        <w:rPr>
          <w:sz w:val="28"/>
          <w:szCs w:val="28"/>
        </w:rPr>
        <w:t xml:space="preserve"> развивающей области, не учитывается 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при определении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максимально допустимой учебной нагрузки, но учитывается при определении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объемов финансирования.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Всего на коррекционно-развивающую область отводится не менее 5 часов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в неделю из часов внеурочной деятельности.</w:t>
      </w:r>
    </w:p>
    <w:p w:rsidR="00B24D94" w:rsidRPr="00AB0B5E" w:rsidRDefault="008E4A37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D94" w:rsidRPr="00AB0B5E">
        <w:rPr>
          <w:sz w:val="28"/>
          <w:szCs w:val="28"/>
        </w:rPr>
        <w:t>Организация занятий по направлениям внеурочной деятельности</w:t>
      </w:r>
      <w:r w:rsidRPr="008E4A37">
        <w:rPr>
          <w:sz w:val="28"/>
          <w:szCs w:val="28"/>
        </w:rPr>
        <w:t xml:space="preserve"> </w:t>
      </w:r>
      <w:r w:rsidR="00B24D94" w:rsidRPr="00AB0B5E">
        <w:rPr>
          <w:sz w:val="28"/>
          <w:szCs w:val="28"/>
        </w:rPr>
        <w:t>является неотъемлемой частью образовательного процесса в</w:t>
      </w:r>
      <w:r w:rsidRPr="008E4A37">
        <w:rPr>
          <w:sz w:val="28"/>
          <w:szCs w:val="28"/>
        </w:rPr>
        <w:t xml:space="preserve"> </w:t>
      </w:r>
      <w:r w:rsidR="00B24D94" w:rsidRPr="00AB0B5E">
        <w:rPr>
          <w:sz w:val="28"/>
          <w:szCs w:val="28"/>
        </w:rPr>
        <w:t>общеобразовательной организации. Образовательные организации</w:t>
      </w:r>
      <w:r w:rsidR="00B24D94">
        <w:rPr>
          <w:sz w:val="28"/>
          <w:szCs w:val="28"/>
        </w:rPr>
        <w:t xml:space="preserve"> </w:t>
      </w:r>
      <w:r w:rsidR="00B24D94" w:rsidRPr="00AB0B5E">
        <w:rPr>
          <w:sz w:val="28"/>
          <w:szCs w:val="28"/>
        </w:rPr>
        <w:t xml:space="preserve">предоставляют </w:t>
      </w:r>
      <w:proofErr w:type="gramStart"/>
      <w:r w:rsidR="00B24D94" w:rsidRPr="00AB0B5E">
        <w:rPr>
          <w:sz w:val="28"/>
          <w:szCs w:val="28"/>
        </w:rPr>
        <w:t>обучающимся</w:t>
      </w:r>
      <w:proofErr w:type="gramEnd"/>
      <w:r w:rsidR="00B24D94" w:rsidRPr="00AB0B5E">
        <w:rPr>
          <w:sz w:val="28"/>
          <w:szCs w:val="28"/>
        </w:rPr>
        <w:t xml:space="preserve"> возможность выбора широкого спектра занятий,</w:t>
      </w:r>
      <w:r w:rsidRPr="008E4A37">
        <w:rPr>
          <w:sz w:val="28"/>
          <w:szCs w:val="28"/>
        </w:rPr>
        <w:t xml:space="preserve"> </w:t>
      </w:r>
      <w:r w:rsidR="00B24D94" w:rsidRPr="00AB0B5E">
        <w:rPr>
          <w:sz w:val="28"/>
          <w:szCs w:val="28"/>
        </w:rPr>
        <w:t>направленных на их развитие.</w:t>
      </w:r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</w:r>
      <w:proofErr w:type="gramStart"/>
      <w:r w:rsidRPr="00AB0B5E">
        <w:rPr>
          <w:sz w:val="28"/>
          <w:szCs w:val="28"/>
        </w:rPr>
        <w:t>Внеурочная деятельность обучающихся с ОВЗ формируется из часов,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необходимых для обеспечения их индивидуальных потребностей и составляет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суммарно 10 часов в неделю на обучающегося, из которых не менее 5 часов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должны включать обязательные занятия коррекционной направленности </w:t>
      </w:r>
      <w:proofErr w:type="spellStart"/>
      <w:r w:rsidRPr="00AB0B5E">
        <w:rPr>
          <w:sz w:val="28"/>
          <w:szCs w:val="28"/>
        </w:rPr>
        <w:t>сучетом</w:t>
      </w:r>
      <w:proofErr w:type="spellEnd"/>
      <w:r w:rsidRPr="00AB0B5E">
        <w:rPr>
          <w:sz w:val="28"/>
          <w:szCs w:val="28"/>
        </w:rPr>
        <w:t xml:space="preserve"> возрастных особенностей обучающихся и их физиологических</w:t>
      </w:r>
      <w:r w:rsidR="008E4A37" w:rsidRPr="008E4A37">
        <w:rPr>
          <w:sz w:val="28"/>
          <w:szCs w:val="28"/>
        </w:rPr>
        <w:t xml:space="preserve">    </w:t>
      </w:r>
      <w:r w:rsidRPr="00AB0B5E">
        <w:rPr>
          <w:sz w:val="28"/>
          <w:szCs w:val="28"/>
        </w:rPr>
        <w:t>потребностей (пункт 3.4.16 санитарных правил СП 2.4.3648-20"Санитарно-эпидемиологические требования к организациям воспитания и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обучения, отдыха и оздоровления</w:t>
      </w:r>
      <w:proofErr w:type="gramEnd"/>
      <w:r w:rsidRPr="00AB0B5E">
        <w:rPr>
          <w:sz w:val="28"/>
          <w:szCs w:val="28"/>
        </w:rPr>
        <w:t xml:space="preserve"> </w:t>
      </w:r>
      <w:proofErr w:type="gramStart"/>
      <w:r w:rsidRPr="00AB0B5E">
        <w:rPr>
          <w:sz w:val="28"/>
          <w:szCs w:val="28"/>
        </w:rPr>
        <w:t>обучающихся и молодежи", утвержденных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постановлением Главного государственного санитарного врача Российской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Федерации от 28.09.2020 N 28 (зарегистрировано в Министерстве юстиции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Российской Федерации 18 декабря 2020 г, регистрационный N 61573),действующим до 1 января 2027 г.</w:t>
      </w:r>
      <w:proofErr w:type="gramEnd"/>
    </w:p>
    <w:p w:rsidR="00B24D94" w:rsidRPr="00AB0B5E" w:rsidRDefault="00B24D94" w:rsidP="00B24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B0B5E">
        <w:rPr>
          <w:sz w:val="28"/>
          <w:szCs w:val="28"/>
        </w:rPr>
        <w:tab/>
        <w:t>66. Для развития потенциала тех обучающихся с умственной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отсталостью, которые в силу особенностей своего психофизического развития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испытывают трудности в усвоении отдельных учебных предметов, могут</w:t>
      </w:r>
      <w:r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разрабатываться с участием их родителей (законных представителей</w:t>
      </w:r>
      <w:proofErr w:type="gramStart"/>
      <w:r w:rsidRPr="00AB0B5E">
        <w:rPr>
          <w:sz w:val="28"/>
          <w:szCs w:val="28"/>
        </w:rPr>
        <w:t>)и</w:t>
      </w:r>
      <w:proofErr w:type="gramEnd"/>
      <w:r w:rsidRPr="00AB0B5E">
        <w:rPr>
          <w:sz w:val="28"/>
          <w:szCs w:val="28"/>
        </w:rPr>
        <w:t xml:space="preserve">ндивидуальные учебные планы, в рамках которых формируются 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индивидуальные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учебные программы (содержание дисциплин, курсов, модулей, темп и формы</w:t>
      </w:r>
      <w:r w:rsidR="008E4A37" w:rsidRPr="008E4A37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>образования). Реализация индивидуальных учебных планов, программ</w:t>
      </w:r>
      <w:r w:rsidR="008E4A37" w:rsidRPr="00937188">
        <w:rPr>
          <w:sz w:val="28"/>
          <w:szCs w:val="28"/>
        </w:rPr>
        <w:t xml:space="preserve"> </w:t>
      </w:r>
      <w:r w:rsidRPr="00AB0B5E">
        <w:rPr>
          <w:sz w:val="28"/>
          <w:szCs w:val="28"/>
        </w:rPr>
        <w:t xml:space="preserve">сопровождается </w:t>
      </w:r>
      <w:proofErr w:type="spellStart"/>
      <w:r w:rsidRPr="00AB0B5E">
        <w:rPr>
          <w:sz w:val="28"/>
          <w:szCs w:val="28"/>
        </w:rPr>
        <w:t>тьюторской</w:t>
      </w:r>
      <w:proofErr w:type="spellEnd"/>
      <w:r w:rsidRPr="00AB0B5E">
        <w:rPr>
          <w:sz w:val="28"/>
          <w:szCs w:val="28"/>
        </w:rPr>
        <w:t xml:space="preserve"> поддержкой.</w:t>
      </w:r>
    </w:p>
    <w:p w:rsidR="0039189D" w:rsidRPr="00937188" w:rsidRDefault="0039189D" w:rsidP="008E4A37">
      <w:pPr>
        <w:jc w:val="both"/>
        <w:rPr>
          <w:sz w:val="28"/>
          <w:szCs w:val="28"/>
        </w:rPr>
      </w:pPr>
    </w:p>
    <w:p w:rsidR="0039189D" w:rsidRPr="005872F4" w:rsidRDefault="0039189D" w:rsidP="00233168">
      <w:pPr>
        <w:ind w:firstLine="567"/>
        <w:jc w:val="both"/>
        <w:rPr>
          <w:sz w:val="28"/>
          <w:szCs w:val="28"/>
        </w:rPr>
      </w:pPr>
      <w:r w:rsidRPr="005872F4">
        <w:rPr>
          <w:b/>
          <w:sz w:val="28"/>
          <w:szCs w:val="28"/>
        </w:rPr>
        <w:t>Коррекционно-развивающее направление</w:t>
      </w:r>
      <w:r w:rsidRPr="005872F4">
        <w:rPr>
          <w:sz w:val="28"/>
          <w:szCs w:val="28"/>
        </w:rPr>
        <w:t xml:space="preserve"> является обязательным, оно поддерживает процесс освоения обучающимися с умственной отсталостью (интеллектуальными нарушениями) содержания АООП, и  представлено </w:t>
      </w:r>
      <w:r w:rsidRPr="005872F4">
        <w:rPr>
          <w:rFonts w:eastAsia="Arial Unicode MS"/>
          <w:bCs/>
          <w:kern w:val="1"/>
          <w:sz w:val="28"/>
          <w:szCs w:val="28"/>
          <w:lang w:eastAsia="ar-SA"/>
        </w:rPr>
        <w:t xml:space="preserve">логопедическими занятиями, АФК, </w:t>
      </w:r>
      <w:r w:rsidR="00F813CE" w:rsidRPr="005872F4">
        <w:rPr>
          <w:rFonts w:eastAsia="Arial Unicode MS"/>
          <w:bCs/>
          <w:kern w:val="1"/>
          <w:sz w:val="28"/>
          <w:szCs w:val="28"/>
          <w:lang w:eastAsia="ar-SA"/>
        </w:rPr>
        <w:t xml:space="preserve"> </w:t>
      </w:r>
      <w:r w:rsidRPr="005872F4">
        <w:rPr>
          <w:sz w:val="28"/>
          <w:szCs w:val="28"/>
        </w:rPr>
        <w:t xml:space="preserve"> занятиями по развитию психомоторных и сенсорных  процессов. </w:t>
      </w:r>
    </w:p>
    <w:p w:rsidR="0039189D" w:rsidRPr="005872F4" w:rsidRDefault="0039189D" w:rsidP="00233168">
      <w:pPr>
        <w:pStyle w:val="a4"/>
        <w:spacing w:before="0" w:beforeAutospacing="0" w:after="0" w:afterAutospacing="0"/>
        <w:ind w:firstLine="567"/>
        <w:jc w:val="both"/>
        <w:rPr>
          <w:color w:val="C00000"/>
          <w:sz w:val="28"/>
          <w:szCs w:val="28"/>
        </w:rPr>
      </w:pPr>
      <w:proofErr w:type="gramStart"/>
      <w:r w:rsidRPr="005872F4">
        <w:rPr>
          <w:sz w:val="28"/>
          <w:szCs w:val="28"/>
        </w:rPr>
        <w:t>Адаптивная физическая культура (АФК)  формирует осознанное отношение к своим силам в сравнении с силами среднестатистического здорового человека; способность к преодолению не только физических, но и психологических барьеров, препятствующих полноценной жизни; компенсаторные навыки, то есть позволяет использовать функции разных систем и органов вместо отсутствующих или нарушенных;  потребность быть здоровым, насколько это возможно, и вести здоровый образ жизни;</w:t>
      </w:r>
      <w:proofErr w:type="gramEnd"/>
      <w:r w:rsidRPr="005872F4">
        <w:rPr>
          <w:sz w:val="28"/>
          <w:szCs w:val="28"/>
        </w:rPr>
        <w:t xml:space="preserve"> желание улучшать свои личностные качества; стремление к повышению умственной и физической работоспособности.</w:t>
      </w:r>
    </w:p>
    <w:p w:rsidR="0039189D" w:rsidRPr="005872F4" w:rsidRDefault="0039189D" w:rsidP="00233168">
      <w:pPr>
        <w:ind w:firstLine="567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Логопедические занятия направлены на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 </w:t>
      </w:r>
    </w:p>
    <w:p w:rsidR="0039189D" w:rsidRPr="005872F4" w:rsidRDefault="0039189D" w:rsidP="00233168">
      <w:pPr>
        <w:ind w:firstLine="567"/>
        <w:jc w:val="both"/>
        <w:rPr>
          <w:color w:val="C00000"/>
          <w:sz w:val="28"/>
          <w:szCs w:val="28"/>
        </w:rPr>
      </w:pPr>
      <w:r w:rsidRPr="005872F4">
        <w:rPr>
          <w:sz w:val="28"/>
          <w:szCs w:val="28"/>
        </w:rPr>
        <w:t xml:space="preserve">Коррекционные занятия по развитию психомоторных и сенсорных процессов формируют учебную мотивацию, стимулируют </w:t>
      </w:r>
      <w:proofErr w:type="spellStart"/>
      <w:r w:rsidRPr="005872F4">
        <w:rPr>
          <w:sz w:val="28"/>
          <w:szCs w:val="28"/>
        </w:rPr>
        <w:t>сенсорно-перцептивные</w:t>
      </w:r>
      <w:proofErr w:type="spellEnd"/>
      <w:r w:rsidRPr="005872F4">
        <w:rPr>
          <w:sz w:val="28"/>
          <w:szCs w:val="28"/>
        </w:rPr>
        <w:t xml:space="preserve">, </w:t>
      </w:r>
      <w:proofErr w:type="spellStart"/>
      <w:r w:rsidRPr="005872F4">
        <w:rPr>
          <w:sz w:val="28"/>
          <w:szCs w:val="28"/>
        </w:rPr>
        <w:t>мнемические</w:t>
      </w:r>
      <w:proofErr w:type="spellEnd"/>
      <w:r w:rsidRPr="005872F4">
        <w:rPr>
          <w:sz w:val="28"/>
          <w:szCs w:val="28"/>
        </w:rPr>
        <w:t xml:space="preserve"> и интеллектуальные процессы. А также на занятиях происходит гармонизация </w:t>
      </w:r>
      <w:proofErr w:type="spellStart"/>
      <w:r w:rsidRPr="005872F4">
        <w:rPr>
          <w:sz w:val="28"/>
          <w:szCs w:val="28"/>
        </w:rPr>
        <w:t>психоэмоционального</w:t>
      </w:r>
      <w:proofErr w:type="spellEnd"/>
      <w:r w:rsidRPr="005872F4">
        <w:rPr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5872F4">
        <w:rPr>
          <w:sz w:val="28"/>
          <w:szCs w:val="28"/>
        </w:rPr>
        <w:t>эмпатии</w:t>
      </w:r>
      <w:proofErr w:type="spellEnd"/>
      <w:r w:rsidRPr="005872F4">
        <w:rPr>
          <w:sz w:val="28"/>
          <w:szCs w:val="28"/>
        </w:rPr>
        <w:t xml:space="preserve"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 </w:t>
      </w:r>
    </w:p>
    <w:p w:rsidR="0039189D" w:rsidRPr="005872F4" w:rsidRDefault="0039189D" w:rsidP="00233168">
      <w:pPr>
        <w:ind w:firstLine="567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Всего на коррекционно-развивающее направление отводится 6 часов в неделю. Время, отведенное на реализацию коррекционно-развивающего направления,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39189D" w:rsidRPr="005872F4" w:rsidRDefault="0039189D" w:rsidP="00233168">
      <w:pPr>
        <w:ind w:right="14" w:firstLine="567"/>
        <w:jc w:val="both"/>
        <w:rPr>
          <w:color w:val="C00000"/>
          <w:sz w:val="28"/>
          <w:szCs w:val="28"/>
        </w:rPr>
      </w:pPr>
      <w:r w:rsidRPr="005872F4">
        <w:rPr>
          <w:b/>
          <w:sz w:val="28"/>
          <w:szCs w:val="28"/>
        </w:rPr>
        <w:t>Внеурочная деятельность</w:t>
      </w:r>
      <w:r w:rsidRPr="005872F4">
        <w:rPr>
          <w:sz w:val="28"/>
          <w:szCs w:val="28"/>
        </w:rPr>
        <w:t xml:space="preserve"> реализуется посредством различных форм организации, таких как экскурсии, кружки, секции, конкурсы, соревнования, общественно полезные практики, социальное проектирование и т.д.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 Образовательное учреждение предоставляет </w:t>
      </w:r>
      <w:proofErr w:type="gramStart"/>
      <w:r w:rsidRPr="005872F4">
        <w:rPr>
          <w:sz w:val="28"/>
          <w:szCs w:val="28"/>
        </w:rPr>
        <w:t>обучающимся</w:t>
      </w:r>
      <w:proofErr w:type="gramEnd"/>
      <w:r w:rsidRPr="005872F4">
        <w:rPr>
          <w:sz w:val="28"/>
          <w:szCs w:val="28"/>
        </w:rPr>
        <w:t xml:space="preserve"> возможность выбора широкого спектра занятий, направленных на их развитие и социальную адаптацию.</w:t>
      </w:r>
    </w:p>
    <w:p w:rsidR="0039189D" w:rsidRPr="005872F4" w:rsidRDefault="0039189D" w:rsidP="00233168">
      <w:pPr>
        <w:ind w:firstLine="567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Чередование учебной и внеурочной деятельности в рамках реализации АООП  для обучающихся с умственной отсталостью (интеллектуальными нарушениями) определяется расписанием учебных занятий и графиком работы кружков и секций образовательной организации. </w:t>
      </w:r>
    </w:p>
    <w:p w:rsidR="0039189D" w:rsidRPr="005872F4" w:rsidRDefault="0039189D" w:rsidP="00233168">
      <w:pPr>
        <w:ind w:firstLine="567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финансирования. </w:t>
      </w:r>
    </w:p>
    <w:p w:rsidR="0039189D" w:rsidRPr="005872F4" w:rsidRDefault="0039189D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6FD" w:rsidRDefault="0039189D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F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F66FD" w:rsidRDefault="008F66FD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F66FD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9189D" w:rsidRPr="00587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37" w:rsidRPr="00937188" w:rsidRDefault="008E4A37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89D" w:rsidRDefault="0039189D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2F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план (Вариант 1) </w:t>
      </w:r>
    </w:p>
    <w:p w:rsidR="004B2213" w:rsidRDefault="004B2213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213" w:rsidRPr="005872F4" w:rsidRDefault="004B2213" w:rsidP="004B2213">
      <w:pPr>
        <w:spacing w:line="322" w:lineRule="exact"/>
        <w:jc w:val="center"/>
        <w:rPr>
          <w:b/>
          <w:sz w:val="28"/>
          <w:szCs w:val="28"/>
          <w:lang w:eastAsia="en-US"/>
        </w:rPr>
      </w:pPr>
      <w:r w:rsidRPr="005872F4">
        <w:rPr>
          <w:b/>
          <w:sz w:val="28"/>
          <w:szCs w:val="28"/>
          <w:lang w:eastAsia="en-US"/>
        </w:rPr>
        <w:t xml:space="preserve">Недельный учебный план образования </w:t>
      </w:r>
      <w:proofErr w:type="gramStart"/>
      <w:r w:rsidRPr="005872F4">
        <w:rPr>
          <w:b/>
          <w:sz w:val="28"/>
          <w:szCs w:val="28"/>
          <w:lang w:eastAsia="en-US"/>
        </w:rPr>
        <w:t>обучающихся</w:t>
      </w:r>
      <w:proofErr w:type="gramEnd"/>
      <w:r w:rsidRPr="005872F4">
        <w:rPr>
          <w:b/>
          <w:sz w:val="28"/>
          <w:szCs w:val="28"/>
          <w:lang w:eastAsia="en-US"/>
        </w:rPr>
        <w:t xml:space="preserve"> с умственной отсталостью (интеллектуальными нарушениями):</w:t>
      </w:r>
    </w:p>
    <w:p w:rsidR="004B2213" w:rsidRPr="005872F4" w:rsidRDefault="004B2213" w:rsidP="004B221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</w:t>
      </w:r>
      <w:r w:rsidRPr="005872F4">
        <w:rPr>
          <w:b/>
          <w:sz w:val="28"/>
          <w:szCs w:val="28"/>
          <w:lang w:eastAsia="en-US"/>
        </w:rPr>
        <w:t>-</w:t>
      </w:r>
      <w:r w:rsidRPr="005872F4"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val="en-US" w:eastAsia="en-US"/>
        </w:rPr>
        <w:t>V</w:t>
      </w:r>
      <w:r w:rsidRPr="005872F4">
        <w:rPr>
          <w:b/>
          <w:sz w:val="28"/>
          <w:szCs w:val="28"/>
          <w:lang w:eastAsia="en-US"/>
        </w:rPr>
        <w:t xml:space="preserve"> классы</w:t>
      </w:r>
    </w:p>
    <w:p w:rsidR="004B2213" w:rsidRPr="005872F4" w:rsidRDefault="004B2213" w:rsidP="004B2213">
      <w:pPr>
        <w:jc w:val="both"/>
        <w:rPr>
          <w:b/>
          <w:sz w:val="28"/>
          <w:szCs w:val="28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7"/>
        <w:gridCol w:w="301"/>
        <w:gridCol w:w="2854"/>
        <w:gridCol w:w="713"/>
        <w:gridCol w:w="22"/>
        <w:gridCol w:w="695"/>
        <w:gridCol w:w="705"/>
        <w:gridCol w:w="12"/>
        <w:gridCol w:w="693"/>
        <w:gridCol w:w="20"/>
        <w:gridCol w:w="535"/>
        <w:gridCol w:w="41"/>
        <w:gridCol w:w="1229"/>
      </w:tblGrid>
      <w:tr w:rsidR="004B2213" w:rsidRPr="005872F4" w:rsidTr="004B2213">
        <w:trPr>
          <w:trHeight w:hRule="exact" w:val="712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after="6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Предметные</w:t>
            </w:r>
          </w:p>
          <w:p w:rsidR="004B2213" w:rsidRPr="005872F4" w:rsidRDefault="004B2213" w:rsidP="00937188">
            <w:pPr>
              <w:spacing w:before="6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after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  <w:p w:rsidR="004B2213" w:rsidRPr="005872F4" w:rsidRDefault="004B2213" w:rsidP="00937188">
            <w:pPr>
              <w:spacing w:after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 xml:space="preserve">                      Классы</w:t>
            </w:r>
          </w:p>
          <w:p w:rsidR="004B2213" w:rsidRPr="005872F4" w:rsidRDefault="004B2213" w:rsidP="00937188">
            <w:pPr>
              <w:spacing w:before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B2213" w:rsidRPr="005872F4" w:rsidTr="004B2213">
        <w:trPr>
          <w:trHeight w:hRule="exact" w:val="568"/>
        </w:trPr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2213" w:rsidRPr="005872F4" w:rsidRDefault="004B2213" w:rsidP="0093718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2213" w:rsidRPr="005872F4" w:rsidRDefault="004B2213" w:rsidP="0093718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after="60" w:line="270" w:lineRule="exact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2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after="120"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4B2213" w:rsidRPr="005872F4" w:rsidTr="00937188">
        <w:trPr>
          <w:trHeight w:val="38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val="en-US" w:eastAsia="ar-SA"/>
              </w:rPr>
              <w:t>I</w:t>
            </w: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.Обязательная часть</w:t>
            </w:r>
          </w:p>
        </w:tc>
      </w:tr>
      <w:tr w:rsidR="004B2213" w:rsidRPr="005872F4" w:rsidTr="004B2213">
        <w:trPr>
          <w:trHeight w:hRule="exact" w:val="342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1. Язык 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1.1. 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12</w:t>
            </w:r>
          </w:p>
        </w:tc>
      </w:tr>
      <w:tr w:rsidR="004B2213" w:rsidRPr="005872F4" w:rsidTr="004B2213">
        <w:trPr>
          <w:trHeight w:hRule="exact" w:val="322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речевая</w:t>
            </w: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1.2. Чтение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15</w:t>
            </w:r>
          </w:p>
        </w:tc>
      </w:tr>
      <w:tr w:rsidR="004B2213" w:rsidRPr="005872F4" w:rsidTr="004B2213">
        <w:trPr>
          <w:trHeight w:hRule="exact" w:val="303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4B2213">
              <w:rPr>
                <w:sz w:val="28"/>
                <w:szCs w:val="28"/>
                <w:lang w:eastAsia="en-US"/>
              </w:rPr>
              <w:t>1.3</w:t>
            </w:r>
            <w:r>
              <w:rPr>
                <w:sz w:val="28"/>
                <w:szCs w:val="28"/>
                <w:lang w:eastAsia="en-US"/>
              </w:rPr>
              <w:t xml:space="preserve">. Речевая практика </w:t>
            </w:r>
            <w:r w:rsidRPr="004B221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4B2213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4B2213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4B2213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4B2213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4B2213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8</w:t>
            </w:r>
          </w:p>
        </w:tc>
      </w:tr>
      <w:tr w:rsidR="004B2213" w:rsidRPr="005872F4" w:rsidTr="004B2213">
        <w:trPr>
          <w:trHeight w:hRule="exact" w:val="32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2. Математика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2.1. Математика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15</w:t>
            </w:r>
          </w:p>
        </w:tc>
      </w:tr>
      <w:tr w:rsidR="004B2213" w:rsidRPr="005872F4" w:rsidTr="004B2213">
        <w:trPr>
          <w:trHeight w:hRule="exact" w:val="322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213" w:rsidRPr="005872F4" w:rsidTr="004B2213">
        <w:trPr>
          <w:trHeight w:hRule="exact" w:val="35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B2213" w:rsidRPr="005872F4" w:rsidTr="004B2213">
        <w:trPr>
          <w:trHeight w:hRule="exact" w:val="294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firstLine="132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3. Естествознание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природы и чел.</w:t>
            </w:r>
          </w:p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 человека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B2213" w:rsidRPr="005872F4" w:rsidTr="004B2213">
        <w:trPr>
          <w:trHeight w:hRule="exact" w:val="322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213" w:rsidRPr="005872F4" w:rsidTr="004B2213">
        <w:trPr>
          <w:trHeight w:hRule="exact" w:val="37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5872F4">
              <w:rPr>
                <w:sz w:val="28"/>
                <w:szCs w:val="28"/>
                <w:lang w:eastAsia="en-US"/>
              </w:rPr>
              <w:t>. Искусство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5.1. Изобразительное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B2213" w:rsidRPr="005872F4" w:rsidTr="004B2213">
        <w:trPr>
          <w:trHeight w:hRule="exact" w:val="294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213" w:rsidRPr="005872F4" w:rsidTr="004B2213">
        <w:trPr>
          <w:trHeight w:hRule="exact" w:val="298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5.2. Музыка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B2213" w:rsidRPr="005872F4" w:rsidTr="004B2213">
        <w:trPr>
          <w:trHeight w:hRule="exact" w:val="351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6. Физическая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6.1. </w:t>
            </w:r>
            <w:r>
              <w:rPr>
                <w:sz w:val="28"/>
                <w:szCs w:val="28"/>
                <w:lang w:eastAsia="en-US"/>
              </w:rPr>
              <w:t xml:space="preserve">Адаптированная </w:t>
            </w:r>
            <w:r w:rsidRPr="005872F4">
              <w:rPr>
                <w:sz w:val="28"/>
                <w:szCs w:val="28"/>
                <w:lang w:eastAsia="en-US"/>
              </w:rPr>
              <w:t>Физическая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4B2213" w:rsidRPr="005872F4" w:rsidTr="004B2213">
        <w:trPr>
          <w:trHeight w:hRule="exact" w:val="294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301" w:type="dxa"/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</w:t>
            </w:r>
            <w:r w:rsidRPr="005872F4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5872F4" w:rsidRDefault="004B2213" w:rsidP="00937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B2213" w:rsidRPr="005872F4" w:rsidTr="004B2213">
        <w:trPr>
          <w:trHeight w:hRule="exact" w:val="32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7. Технологии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4B2213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7.1. </w:t>
            </w:r>
            <w:r>
              <w:rPr>
                <w:sz w:val="28"/>
                <w:szCs w:val="28"/>
                <w:lang w:eastAsia="en-US"/>
              </w:rPr>
              <w:t xml:space="preserve"> Ручной </w:t>
            </w:r>
            <w:r w:rsidRPr="005872F4">
              <w:rPr>
                <w:sz w:val="28"/>
                <w:szCs w:val="28"/>
                <w:lang w:eastAsia="en-US"/>
              </w:rPr>
              <w:t xml:space="preserve"> труд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B2213" w:rsidRPr="005872F4" w:rsidTr="004B2213">
        <w:trPr>
          <w:trHeight w:hRule="exact" w:val="621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87ABF">
            <w:pPr>
              <w:spacing w:line="270" w:lineRule="exact"/>
              <w:ind w:left="14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Итого:</w:t>
            </w:r>
            <w:r w:rsidRPr="005872F4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 xml:space="preserve"> </w:t>
            </w:r>
            <w:r w:rsidR="00987ABF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81</w:t>
            </w:r>
          </w:p>
        </w:tc>
      </w:tr>
      <w:tr w:rsidR="004B2213" w:rsidRPr="005872F4" w:rsidTr="00937188">
        <w:trPr>
          <w:trHeight w:hRule="exact" w:val="422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5872F4" w:rsidRDefault="004B2213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val="en-US" w:eastAsia="ar-SA"/>
              </w:rPr>
              <w:t>II</w:t>
            </w: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.Часть, формируемая участниками образовательных отношений</w:t>
            </w:r>
          </w:p>
        </w:tc>
      </w:tr>
      <w:tr w:rsidR="004B2213" w:rsidRPr="005872F4" w:rsidTr="004B2213">
        <w:trPr>
          <w:trHeight w:hRule="exact" w:val="422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2213" w:rsidRPr="00937188" w:rsidRDefault="004B2213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937188" w:rsidRDefault="004B2213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4B2213" w:rsidRDefault="004B2213" w:rsidP="004B2213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4B2213" w:rsidRDefault="004B2213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987ABF" w:rsidRDefault="00987ABF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213" w:rsidRPr="00987ABF" w:rsidRDefault="00987ABF" w:rsidP="0093718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987ABF" w:rsidRPr="005872F4" w:rsidTr="00987ABF">
        <w:trPr>
          <w:trHeight w:hRule="exact" w:val="703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Default="00987ABF" w:rsidP="00937188">
            <w:pPr>
              <w:spacing w:line="270" w:lineRule="exact"/>
              <w:ind w:left="140"/>
              <w:jc w:val="both"/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>М</w:t>
            </w:r>
            <w:r w:rsidRPr="005872F4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 xml:space="preserve">аксимально допустимая недельная нагрузка </w:t>
            </w:r>
            <w:proofErr w:type="gramStart"/>
            <w:r w:rsidRPr="005872F4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>обучающихся</w:t>
            </w:r>
            <w:proofErr w:type="gramEnd"/>
          </w:p>
          <w:p w:rsidR="00987ABF" w:rsidRDefault="00987ABF" w:rsidP="00937188">
            <w:pPr>
              <w:spacing w:line="270" w:lineRule="exact"/>
              <w:ind w:left="14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87ABF" w:rsidRPr="005872F4" w:rsidRDefault="00987ABF" w:rsidP="00937188">
            <w:pPr>
              <w:spacing w:line="270" w:lineRule="exact"/>
              <w:ind w:left="14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87ABF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87ABF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7ABF" w:rsidRPr="005872F4" w:rsidRDefault="00987ABF" w:rsidP="00937188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90</w:t>
            </w:r>
          </w:p>
        </w:tc>
      </w:tr>
      <w:tr w:rsidR="00987ABF" w:rsidRPr="005872F4" w:rsidTr="004B2213">
        <w:trPr>
          <w:trHeight w:hRule="exact" w:val="578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Коррекционно-развивающее направление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5872F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5872F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5872F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5872F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872F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87ABF" w:rsidRPr="005872F4" w:rsidTr="004B2213">
        <w:trPr>
          <w:trHeight w:hRule="exact" w:val="578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Логопедические занятия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987ABF" w:rsidRPr="005872F4" w:rsidTr="004B2213">
        <w:trPr>
          <w:trHeight w:hRule="exact" w:val="578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87ABF" w:rsidRPr="005872F4" w:rsidTr="004B2213">
        <w:trPr>
          <w:trHeight w:hRule="exact" w:val="578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Развитие психомоторики  и сенсорных процессов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987ABF" w:rsidRPr="005872F4" w:rsidTr="004B2213">
        <w:trPr>
          <w:trHeight w:hRule="exact" w:val="578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21199C" w:rsidP="0093718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ABF" w:rsidRPr="005872F4" w:rsidRDefault="00987ABF" w:rsidP="0093718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ABF" w:rsidRPr="005872F4" w:rsidRDefault="0021199C" w:rsidP="00937188">
            <w:pPr>
              <w:spacing w:line="270" w:lineRule="exact"/>
              <w:ind w:left="2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16</w:t>
            </w:r>
          </w:p>
        </w:tc>
      </w:tr>
    </w:tbl>
    <w:p w:rsidR="004B2213" w:rsidRPr="005872F4" w:rsidRDefault="004B2213" w:rsidP="004B2213">
      <w:pPr>
        <w:jc w:val="both"/>
        <w:rPr>
          <w:sz w:val="28"/>
          <w:szCs w:val="28"/>
        </w:rPr>
      </w:pPr>
    </w:p>
    <w:p w:rsidR="004B2213" w:rsidRDefault="004B2213" w:rsidP="002331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188" w:rsidRDefault="00937188" w:rsidP="00937188">
      <w:pPr>
        <w:spacing w:line="322" w:lineRule="exact"/>
        <w:rPr>
          <w:b/>
          <w:sz w:val="28"/>
          <w:szCs w:val="28"/>
          <w:u w:val="single"/>
        </w:rPr>
      </w:pPr>
    </w:p>
    <w:p w:rsidR="0039189D" w:rsidRPr="005872F4" w:rsidRDefault="00937188" w:rsidP="00937188">
      <w:pPr>
        <w:spacing w:line="322" w:lineRule="exact"/>
        <w:jc w:val="center"/>
        <w:rPr>
          <w:b/>
          <w:sz w:val="28"/>
          <w:szCs w:val="28"/>
          <w:lang w:eastAsia="en-US"/>
        </w:rPr>
      </w:pPr>
      <w:r w:rsidRPr="00937188">
        <w:rPr>
          <w:b/>
          <w:sz w:val="28"/>
          <w:szCs w:val="28"/>
        </w:rPr>
        <w:t>Недельный</w:t>
      </w:r>
      <w:r w:rsidR="0039189D" w:rsidRPr="005872F4">
        <w:rPr>
          <w:b/>
          <w:sz w:val="28"/>
          <w:szCs w:val="28"/>
          <w:lang w:eastAsia="en-US"/>
        </w:rPr>
        <w:t xml:space="preserve"> учебный план образования </w:t>
      </w:r>
      <w:proofErr w:type="gramStart"/>
      <w:r w:rsidR="0039189D" w:rsidRPr="005872F4">
        <w:rPr>
          <w:b/>
          <w:sz w:val="28"/>
          <w:szCs w:val="28"/>
          <w:lang w:eastAsia="en-US"/>
        </w:rPr>
        <w:t>обучающихся</w:t>
      </w:r>
      <w:proofErr w:type="gramEnd"/>
      <w:r w:rsidR="0039189D" w:rsidRPr="005872F4">
        <w:rPr>
          <w:b/>
          <w:sz w:val="28"/>
          <w:szCs w:val="28"/>
          <w:lang w:eastAsia="en-US"/>
        </w:rPr>
        <w:t xml:space="preserve"> с умственной отсталостью (интеллектуальными нарушениями):</w:t>
      </w:r>
    </w:p>
    <w:p w:rsidR="0039189D" w:rsidRPr="005872F4" w:rsidRDefault="0039189D" w:rsidP="00937188">
      <w:pPr>
        <w:jc w:val="center"/>
        <w:rPr>
          <w:b/>
          <w:sz w:val="28"/>
          <w:szCs w:val="28"/>
          <w:lang w:eastAsia="en-US"/>
        </w:rPr>
      </w:pPr>
      <w:r w:rsidRPr="005872F4">
        <w:rPr>
          <w:b/>
          <w:sz w:val="28"/>
          <w:szCs w:val="28"/>
          <w:lang w:val="en-US" w:eastAsia="en-US"/>
        </w:rPr>
        <w:t>V</w:t>
      </w:r>
      <w:r w:rsidRPr="005872F4">
        <w:rPr>
          <w:b/>
          <w:sz w:val="28"/>
          <w:szCs w:val="28"/>
          <w:lang w:eastAsia="en-US"/>
        </w:rPr>
        <w:t>-</w:t>
      </w:r>
      <w:r w:rsidRPr="005872F4">
        <w:rPr>
          <w:b/>
          <w:sz w:val="28"/>
          <w:szCs w:val="28"/>
          <w:lang w:val="en-US" w:eastAsia="en-US"/>
        </w:rPr>
        <w:t>IX</w:t>
      </w:r>
      <w:r w:rsidRPr="005872F4">
        <w:rPr>
          <w:b/>
          <w:sz w:val="28"/>
          <w:szCs w:val="28"/>
          <w:lang w:eastAsia="en-US"/>
        </w:rPr>
        <w:t xml:space="preserve"> классы</w:t>
      </w:r>
    </w:p>
    <w:p w:rsidR="0039189D" w:rsidRPr="005872F4" w:rsidRDefault="0039189D" w:rsidP="00233168">
      <w:pPr>
        <w:jc w:val="both"/>
        <w:rPr>
          <w:b/>
          <w:color w:val="FF0000"/>
          <w:sz w:val="28"/>
          <w:szCs w:val="28"/>
          <w:lang w:eastAsia="en-US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162"/>
        <w:gridCol w:w="2976"/>
        <w:gridCol w:w="17"/>
        <w:gridCol w:w="692"/>
        <w:gridCol w:w="21"/>
        <w:gridCol w:w="717"/>
        <w:gridCol w:w="717"/>
        <w:gridCol w:w="713"/>
        <w:gridCol w:w="809"/>
        <w:gridCol w:w="992"/>
      </w:tblGrid>
      <w:tr w:rsidR="0039189D" w:rsidRPr="005872F4" w:rsidTr="00233168">
        <w:trPr>
          <w:trHeight w:hRule="exact" w:val="712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after="6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Предметные</w:t>
            </w:r>
          </w:p>
          <w:p w:rsidR="0039189D" w:rsidRPr="005872F4" w:rsidRDefault="0039189D" w:rsidP="00233168">
            <w:pPr>
              <w:spacing w:before="6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after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  <w:p w:rsidR="0039189D" w:rsidRPr="005872F4" w:rsidRDefault="0039189D" w:rsidP="00233168">
            <w:pPr>
              <w:spacing w:after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 xml:space="preserve">                      Классы</w:t>
            </w:r>
          </w:p>
          <w:p w:rsidR="0039189D" w:rsidRPr="005872F4" w:rsidRDefault="0039189D" w:rsidP="00233168">
            <w:pPr>
              <w:spacing w:before="420"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189D" w:rsidRPr="005872F4" w:rsidTr="00233168">
        <w:trPr>
          <w:trHeight w:hRule="exact" w:val="707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189D" w:rsidRPr="005872F4" w:rsidRDefault="0039189D" w:rsidP="0023316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189D" w:rsidRPr="005872F4" w:rsidRDefault="0039189D" w:rsidP="0023316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V</w:t>
            </w:r>
          </w:p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VI</w:t>
            </w:r>
          </w:p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VII</w:t>
            </w:r>
          </w:p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after="60"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VIII</w:t>
            </w:r>
          </w:p>
          <w:p w:rsidR="0039189D" w:rsidRPr="005872F4" w:rsidRDefault="0039189D" w:rsidP="00233168">
            <w:pPr>
              <w:spacing w:after="60"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65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IX</w:t>
            </w:r>
          </w:p>
          <w:p w:rsidR="0039189D" w:rsidRPr="005872F4" w:rsidRDefault="0039189D" w:rsidP="00233168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after="120"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39189D" w:rsidRPr="005872F4" w:rsidTr="00233168">
        <w:trPr>
          <w:trHeight w:val="387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val="en-US" w:eastAsia="ar-SA"/>
              </w:rPr>
              <w:t>I</w:t>
            </w:r>
            <w:r w:rsidRPr="005872F4">
              <w:rPr>
                <w:rFonts w:eastAsia="Arial Unicode MS"/>
                <w:b/>
                <w:bCs/>
                <w:i/>
                <w:iCs/>
                <w:color w:val="00000A"/>
                <w:kern w:val="2"/>
                <w:sz w:val="28"/>
                <w:szCs w:val="28"/>
                <w:lang w:eastAsia="ar-SA"/>
              </w:rPr>
              <w:t>.Обязательная часть</w:t>
            </w:r>
          </w:p>
        </w:tc>
      </w:tr>
      <w:tr w:rsidR="0039189D" w:rsidRPr="005872F4" w:rsidTr="00233168">
        <w:trPr>
          <w:trHeight w:hRule="exact" w:val="34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1. Язык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39189D" w:rsidRPr="005872F4" w:rsidTr="00233168">
        <w:trPr>
          <w:trHeight w:hRule="exact" w:val="322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речевая</w:t>
            </w: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7188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Чтение</w:t>
            </w:r>
            <w:r w:rsidR="00937188">
              <w:rPr>
                <w:sz w:val="28"/>
                <w:szCs w:val="28"/>
                <w:lang w:eastAsia="en-US"/>
              </w:rPr>
              <w:t xml:space="preserve"> лит</w:t>
            </w:r>
            <w:proofErr w:type="gramStart"/>
            <w:r w:rsidR="00937188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="00937188">
              <w:rPr>
                <w:sz w:val="28"/>
                <w:szCs w:val="28"/>
                <w:lang w:eastAsia="en-US"/>
              </w:rPr>
              <w:t>тение</w:t>
            </w:r>
          </w:p>
          <w:p w:rsidR="00937188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  <w:p w:rsidR="00937188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лл</w:t>
            </w: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spellEnd"/>
            <w:r>
              <w:rPr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(Литературное 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39189D" w:rsidRPr="005872F4" w:rsidTr="00233168">
        <w:trPr>
          <w:trHeight w:hRule="exact" w:val="303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189D" w:rsidRPr="005872F4" w:rsidTr="00233168">
        <w:trPr>
          <w:trHeight w:hRule="exact" w:val="32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2. Математика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Математика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39189D" w:rsidRPr="005872F4" w:rsidTr="00233168">
        <w:trPr>
          <w:trHeight w:hRule="exact" w:val="322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937188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937188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9189D" w:rsidRPr="005872F4" w:rsidTr="00233168">
        <w:trPr>
          <w:trHeight w:hRule="exact" w:val="35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9189D" w:rsidRPr="005872F4">
              <w:rPr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9189D" w:rsidRPr="005872F4" w:rsidTr="00233168">
        <w:trPr>
          <w:trHeight w:hRule="exact" w:val="294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firstLine="132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3. Естествознание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Биология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9189D" w:rsidRPr="005872F4" w:rsidTr="00233168">
        <w:trPr>
          <w:trHeight w:hRule="exact" w:val="322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География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9189D" w:rsidRPr="005872F4" w:rsidTr="00233168">
        <w:trPr>
          <w:trHeight w:hRule="exact" w:val="34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4. Человек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Мир истории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189D" w:rsidRPr="005872F4" w:rsidTr="00233168">
        <w:trPr>
          <w:trHeight w:hRule="exact" w:val="332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общество</w:t>
            </w: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9189D" w:rsidRPr="005872F4" w:rsidTr="00233168">
        <w:trPr>
          <w:trHeight w:hRule="exact" w:val="298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социальной жизни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189D" w:rsidRPr="005872F4" w:rsidTr="00233168">
        <w:trPr>
          <w:trHeight w:hRule="exact" w:val="308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История отечества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9189D" w:rsidRPr="005872F4" w:rsidTr="00233168">
        <w:trPr>
          <w:trHeight w:hRule="exact" w:val="3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4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5. Искусство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937188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</w:t>
            </w:r>
            <w:r w:rsidR="002A7F12">
              <w:rPr>
                <w:sz w:val="28"/>
                <w:szCs w:val="28"/>
                <w:lang w:eastAsia="en-US"/>
              </w:rPr>
              <w:t xml:space="preserve">сование </w:t>
            </w:r>
          </w:p>
          <w:p w:rsidR="002A7F12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</w:p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Изобразительное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189D" w:rsidRPr="005872F4" w:rsidTr="00233168">
        <w:trPr>
          <w:trHeight w:hRule="exact" w:val="294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Изобр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="0039189D" w:rsidRPr="005872F4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39189D" w:rsidRPr="005872F4">
              <w:rPr>
                <w:sz w:val="28"/>
                <w:szCs w:val="28"/>
                <w:lang w:eastAsia="en-US"/>
              </w:rPr>
              <w:t>скусство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189D" w:rsidRPr="005872F4" w:rsidTr="00233168">
        <w:trPr>
          <w:trHeight w:hRule="exact" w:val="298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Музыка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9189D" w:rsidRPr="005872F4" w:rsidTr="00233168">
        <w:trPr>
          <w:trHeight w:hRule="exact" w:val="35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6. Физическая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A7F12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A7F12">
              <w:rPr>
                <w:sz w:val="28"/>
                <w:szCs w:val="28"/>
                <w:lang w:eastAsia="en-US"/>
              </w:rPr>
              <w:t>Адапт</w:t>
            </w:r>
            <w:proofErr w:type="gramStart"/>
            <w:r w:rsidR="002A7F12">
              <w:rPr>
                <w:sz w:val="28"/>
                <w:szCs w:val="28"/>
                <w:lang w:eastAsia="en-US"/>
              </w:rPr>
              <w:t>.ф</w:t>
            </w:r>
            <w:proofErr w:type="gramEnd"/>
            <w:r w:rsidRPr="005872F4">
              <w:rPr>
                <w:sz w:val="28"/>
                <w:szCs w:val="28"/>
                <w:lang w:eastAsia="en-US"/>
              </w:rPr>
              <w:t>изическая</w:t>
            </w:r>
            <w:proofErr w:type="spellEnd"/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9189D" w:rsidRPr="005872F4" w:rsidTr="00233168">
        <w:trPr>
          <w:trHeight w:hRule="exact" w:val="294"/>
        </w:trPr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62" w:type="dxa"/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89D" w:rsidRPr="005872F4" w:rsidRDefault="0039189D" w:rsidP="002331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189D" w:rsidRPr="005872F4" w:rsidTr="00233168">
        <w:trPr>
          <w:trHeight w:hRule="exact" w:val="32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7.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 w:rsidRPr="005872F4">
              <w:rPr>
                <w:sz w:val="28"/>
                <w:szCs w:val="28"/>
                <w:lang w:eastAsia="en-US"/>
              </w:rPr>
              <w:t>Профильный труд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A7F12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39189D" w:rsidRPr="005872F4" w:rsidTr="00233168">
        <w:trPr>
          <w:trHeight w:hRule="exact" w:val="621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A7F12">
            <w:pPr>
              <w:spacing w:line="270" w:lineRule="exact"/>
              <w:ind w:left="14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Итого:</w:t>
            </w:r>
            <w:r w:rsidRPr="005872F4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 xml:space="preserve"> </w:t>
            </w:r>
            <w:r w:rsidR="002A7F12">
              <w:rPr>
                <w:rFonts w:eastAsia="Arial Unicode MS"/>
                <w:b/>
                <w:bCs/>
                <w:color w:val="00000A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A7F12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139</w:t>
            </w:r>
          </w:p>
        </w:tc>
      </w:tr>
      <w:tr w:rsidR="002A7F12" w:rsidRPr="005872F4" w:rsidTr="00233168">
        <w:trPr>
          <w:trHeight w:hRule="exact" w:val="578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rFonts w:eastAsia="Arial Unicode MS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A7F12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</w:p>
        </w:tc>
      </w:tr>
      <w:tr w:rsidR="002A7F12" w:rsidRPr="005872F4" w:rsidTr="00233168">
        <w:trPr>
          <w:trHeight w:hRule="exact" w:val="578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Pr="005872F4" w:rsidRDefault="002A7F12" w:rsidP="00233168">
            <w:pPr>
              <w:spacing w:line="270" w:lineRule="exact"/>
              <w:ind w:left="120"/>
              <w:jc w:val="both"/>
              <w:rPr>
                <w:rFonts w:eastAsia="Arial Unicode MS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2A7F12" w:rsidP="0023316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2A7F12" w:rsidP="0023316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2A7F12" w:rsidP="002A7F12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12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12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39189D" w:rsidRPr="005872F4" w:rsidTr="00233168">
        <w:trPr>
          <w:trHeight w:hRule="exact" w:val="578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A7F12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Коррекционно-развивающая область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коррекционные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занятии и ритмика)</w:t>
            </w:r>
            <w:r w:rsidR="0039189D" w:rsidRPr="005872F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39189D" w:rsidRPr="005872F4" w:rsidTr="00233168">
        <w:trPr>
          <w:trHeight w:hRule="exact" w:val="578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39189D" w:rsidP="00233168">
            <w:pPr>
              <w:spacing w:line="270" w:lineRule="exact"/>
              <w:ind w:left="120"/>
              <w:jc w:val="both"/>
              <w:rPr>
                <w:b/>
                <w:sz w:val="28"/>
                <w:szCs w:val="28"/>
                <w:lang w:eastAsia="en-US"/>
              </w:rPr>
            </w:pPr>
            <w:r w:rsidRPr="005872F4">
              <w:rPr>
                <w:b/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ind w:left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189D" w:rsidRPr="005872F4" w:rsidRDefault="002A7F12" w:rsidP="00233168">
            <w:pPr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0544F5" w:rsidRDefault="000544F5" w:rsidP="00233168">
      <w:pPr>
        <w:jc w:val="both"/>
        <w:rPr>
          <w:sz w:val="28"/>
          <w:szCs w:val="28"/>
        </w:rPr>
      </w:pPr>
    </w:p>
    <w:p w:rsidR="002A7F12" w:rsidRPr="005872F4" w:rsidRDefault="002A7F12" w:rsidP="0023316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учебной нагрузки соста</w:t>
      </w:r>
      <w:r w:rsidR="00BC03E6">
        <w:rPr>
          <w:sz w:val="28"/>
          <w:szCs w:val="28"/>
        </w:rPr>
        <w:t>вляет 5066 часов за 5 учебных лет  при 5-дневной  учебной  неделе  (34  учебных недели  в году)</w:t>
      </w:r>
    </w:p>
    <w:p w:rsidR="00601D60" w:rsidRPr="005872F4" w:rsidRDefault="00601D60" w:rsidP="00233168">
      <w:pPr>
        <w:jc w:val="both"/>
        <w:rPr>
          <w:sz w:val="28"/>
          <w:szCs w:val="28"/>
        </w:rPr>
      </w:pPr>
    </w:p>
    <w:p w:rsidR="008F66FD" w:rsidRDefault="008F66FD" w:rsidP="00601D60">
      <w:pPr>
        <w:pStyle w:val="Default"/>
        <w:jc w:val="center"/>
        <w:rPr>
          <w:b/>
          <w:bCs/>
          <w:sz w:val="28"/>
          <w:szCs w:val="28"/>
        </w:rPr>
      </w:pPr>
    </w:p>
    <w:p w:rsidR="008F66FD" w:rsidRDefault="008F66FD" w:rsidP="00601D60">
      <w:pPr>
        <w:pStyle w:val="Default"/>
        <w:jc w:val="center"/>
        <w:rPr>
          <w:b/>
          <w:bCs/>
          <w:sz w:val="28"/>
          <w:szCs w:val="28"/>
        </w:rPr>
      </w:pPr>
    </w:p>
    <w:p w:rsidR="008F66FD" w:rsidRDefault="008F66FD" w:rsidP="00601D60">
      <w:pPr>
        <w:pStyle w:val="Default"/>
        <w:jc w:val="center"/>
        <w:rPr>
          <w:b/>
          <w:bCs/>
          <w:sz w:val="28"/>
          <w:szCs w:val="28"/>
        </w:rPr>
      </w:pPr>
    </w:p>
    <w:p w:rsidR="008F66FD" w:rsidRDefault="008F66FD" w:rsidP="00601D60">
      <w:pPr>
        <w:pStyle w:val="Default"/>
        <w:jc w:val="center"/>
        <w:rPr>
          <w:b/>
          <w:bCs/>
          <w:sz w:val="28"/>
          <w:szCs w:val="28"/>
        </w:rPr>
      </w:pPr>
    </w:p>
    <w:p w:rsidR="00601D60" w:rsidRPr="005872F4" w:rsidRDefault="00F84E8C" w:rsidP="00601D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01D60" w:rsidRPr="005872F4" w:rsidRDefault="00601D60" w:rsidP="00233168">
      <w:pPr>
        <w:jc w:val="both"/>
        <w:rPr>
          <w:sz w:val="28"/>
          <w:szCs w:val="28"/>
        </w:rPr>
      </w:pPr>
    </w:p>
    <w:p w:rsidR="00601D60" w:rsidRPr="005872F4" w:rsidRDefault="00F84E8C" w:rsidP="00601D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Недельный  учебный </w:t>
      </w:r>
      <w:r w:rsidR="00601D60" w:rsidRPr="005872F4">
        <w:rPr>
          <w:b/>
          <w:bCs/>
          <w:sz w:val="28"/>
          <w:szCs w:val="28"/>
        </w:rPr>
        <w:t xml:space="preserve"> план </w:t>
      </w:r>
      <w:r>
        <w:rPr>
          <w:b/>
          <w:bCs/>
          <w:sz w:val="28"/>
          <w:szCs w:val="28"/>
        </w:rPr>
        <w:t xml:space="preserve"> ФАООП </w:t>
      </w:r>
      <w:r w:rsidR="00601D60" w:rsidRPr="005872F4">
        <w:rPr>
          <w:b/>
          <w:bCs/>
          <w:sz w:val="28"/>
          <w:szCs w:val="28"/>
        </w:rPr>
        <w:t xml:space="preserve"> УО </w:t>
      </w:r>
      <w:r>
        <w:rPr>
          <w:b/>
          <w:bCs/>
          <w:sz w:val="28"/>
          <w:szCs w:val="28"/>
        </w:rPr>
        <w:t xml:space="preserve"> (вариант 2)</w:t>
      </w:r>
    </w:p>
    <w:p w:rsidR="00601D60" w:rsidRPr="005872F4" w:rsidRDefault="00601D60" w:rsidP="00601D60">
      <w:pPr>
        <w:pStyle w:val="Default"/>
        <w:jc w:val="center"/>
        <w:rPr>
          <w:sz w:val="28"/>
          <w:szCs w:val="28"/>
        </w:rPr>
      </w:pPr>
      <w:r w:rsidRPr="005872F4">
        <w:rPr>
          <w:b/>
          <w:bCs/>
          <w:sz w:val="28"/>
          <w:szCs w:val="28"/>
        </w:rPr>
        <w:t>V- IX классы</w:t>
      </w:r>
      <w:proofErr w:type="gramStart"/>
      <w:r w:rsidR="00F84E8C">
        <w:rPr>
          <w:b/>
          <w:bCs/>
          <w:sz w:val="28"/>
          <w:szCs w:val="28"/>
        </w:rPr>
        <w:t xml:space="preserve"> .</w:t>
      </w:r>
      <w:proofErr w:type="gramEnd"/>
    </w:p>
    <w:tbl>
      <w:tblPr>
        <w:tblW w:w="96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79"/>
        <w:gridCol w:w="1411"/>
        <w:gridCol w:w="14"/>
        <w:gridCol w:w="48"/>
        <w:gridCol w:w="1086"/>
        <w:gridCol w:w="33"/>
        <w:gridCol w:w="1181"/>
        <w:gridCol w:w="62"/>
        <w:gridCol w:w="1123"/>
        <w:gridCol w:w="11"/>
        <w:gridCol w:w="1134"/>
        <w:gridCol w:w="40"/>
        <w:gridCol w:w="1146"/>
        <w:gridCol w:w="35"/>
        <w:gridCol w:w="55"/>
        <w:gridCol w:w="1131"/>
      </w:tblGrid>
      <w:tr w:rsidR="00601D60" w:rsidRPr="005872F4" w:rsidTr="00C51740">
        <w:trPr>
          <w:trHeight w:val="243"/>
        </w:trPr>
        <w:tc>
          <w:tcPr>
            <w:tcW w:w="3738" w:type="dxa"/>
            <w:gridSpan w:val="5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 Предметные области </w:t>
            </w:r>
          </w:p>
        </w:tc>
        <w:tc>
          <w:tcPr>
            <w:tcW w:w="3544" w:type="dxa"/>
            <w:gridSpan w:val="6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2407" w:type="dxa"/>
            <w:gridSpan w:val="5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F84E8C" w:rsidRPr="005872F4" w:rsidTr="00A656AB">
        <w:trPr>
          <w:trHeight w:val="107"/>
        </w:trPr>
        <w:tc>
          <w:tcPr>
            <w:tcW w:w="9689" w:type="dxa"/>
            <w:gridSpan w:val="16"/>
          </w:tcPr>
          <w:p w:rsidR="00F84E8C" w:rsidRPr="005872F4" w:rsidRDefault="00F84E8C" w:rsidP="00601D6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Обязательная   часть </w:t>
            </w:r>
          </w:p>
        </w:tc>
      </w:tr>
      <w:tr w:rsidR="00F84E8C" w:rsidRPr="005872F4" w:rsidTr="00C51740">
        <w:trPr>
          <w:trHeight w:val="107"/>
        </w:trPr>
        <w:tc>
          <w:tcPr>
            <w:tcW w:w="2604" w:type="dxa"/>
            <w:gridSpan w:val="3"/>
          </w:tcPr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V</w:t>
            </w:r>
          </w:p>
        </w:tc>
        <w:tc>
          <w:tcPr>
            <w:tcW w:w="1276" w:type="dxa"/>
            <w:gridSpan w:val="3"/>
          </w:tcPr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VI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</w:tcBorders>
          </w:tcPr>
          <w:p w:rsidR="00F84E8C" w:rsidRDefault="00F84E8C" w:rsidP="00601D60">
            <w:pPr>
              <w:pStyle w:val="Default"/>
              <w:ind w:left="177"/>
              <w:rPr>
                <w:b/>
                <w:bCs/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VIII</w:t>
            </w:r>
          </w:p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84E8C" w:rsidRPr="005872F4" w:rsidRDefault="00F84E8C" w:rsidP="00F84E8C">
            <w:pPr>
              <w:pStyle w:val="Default"/>
              <w:ind w:left="174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IX</w:t>
            </w:r>
          </w:p>
          <w:p w:rsidR="00F84E8C" w:rsidRPr="005872F4" w:rsidRDefault="00F84E8C" w:rsidP="00F84E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:rsidR="00F84E8C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601D60" w:rsidRPr="005872F4" w:rsidTr="00C51740">
        <w:trPr>
          <w:trHeight w:val="246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Язык и речевая практика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Речь и альтернативная коммуникация </w:t>
            </w:r>
          </w:p>
        </w:tc>
        <w:tc>
          <w:tcPr>
            <w:tcW w:w="1181" w:type="dxa"/>
            <w:gridSpan w:val="4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</w:tcBorders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86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01D60" w:rsidRPr="005872F4" w:rsidTr="00C51740">
        <w:trPr>
          <w:trHeight w:val="245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Математические представления </w:t>
            </w:r>
          </w:p>
        </w:tc>
        <w:tc>
          <w:tcPr>
            <w:tcW w:w="1181" w:type="dxa"/>
            <w:gridSpan w:val="4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</w:tr>
      <w:tr w:rsidR="00601D60" w:rsidRPr="005872F4" w:rsidTr="00C51740">
        <w:trPr>
          <w:trHeight w:val="245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природный мир </w:t>
            </w:r>
          </w:p>
        </w:tc>
        <w:tc>
          <w:tcPr>
            <w:tcW w:w="1181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43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1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6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10 </w:t>
            </w:r>
          </w:p>
        </w:tc>
      </w:tr>
      <w:tr w:rsidR="00601D60" w:rsidRPr="005872F4" w:rsidTr="00C51740">
        <w:trPr>
          <w:trHeight w:val="109"/>
        </w:trPr>
        <w:tc>
          <w:tcPr>
            <w:tcW w:w="2604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5 </w:t>
            </w:r>
          </w:p>
        </w:tc>
      </w:tr>
      <w:tr w:rsidR="00601D60" w:rsidRPr="005872F4" w:rsidTr="00C51740">
        <w:trPr>
          <w:trHeight w:val="109"/>
        </w:trPr>
        <w:tc>
          <w:tcPr>
            <w:tcW w:w="2604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Домоводство </w:t>
            </w:r>
          </w:p>
        </w:tc>
        <w:tc>
          <w:tcPr>
            <w:tcW w:w="1134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4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</w:tr>
      <w:tr w:rsidR="00601D60" w:rsidRPr="005872F4" w:rsidTr="00C51740">
        <w:trPr>
          <w:trHeight w:val="248"/>
        </w:trPr>
        <w:tc>
          <w:tcPr>
            <w:tcW w:w="2604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социальный мир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12 </w:t>
            </w:r>
          </w:p>
        </w:tc>
      </w:tr>
      <w:tr w:rsidR="00601D60" w:rsidRPr="005872F4" w:rsidTr="00C51740">
        <w:trPr>
          <w:trHeight w:val="109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Музыка и движение </w:t>
            </w:r>
          </w:p>
        </w:tc>
        <w:tc>
          <w:tcPr>
            <w:tcW w:w="1181" w:type="dxa"/>
            <w:gridSpan w:val="4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3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gridSpan w:val="2"/>
          </w:tcPr>
          <w:p w:rsidR="00601D60" w:rsidRPr="005872F4" w:rsidRDefault="00F84E8C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</w:tr>
      <w:tr w:rsidR="00601D60" w:rsidRPr="005872F4" w:rsidTr="00C51740">
        <w:trPr>
          <w:trHeight w:val="245"/>
        </w:trPr>
        <w:tc>
          <w:tcPr>
            <w:tcW w:w="2604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276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9 </w:t>
            </w:r>
          </w:p>
        </w:tc>
      </w:tr>
      <w:tr w:rsidR="00601D60" w:rsidRPr="005872F4" w:rsidTr="00C51740">
        <w:trPr>
          <w:trHeight w:val="246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Адаптивная физкультура </w:t>
            </w:r>
          </w:p>
        </w:tc>
        <w:tc>
          <w:tcPr>
            <w:tcW w:w="1181" w:type="dxa"/>
            <w:gridSpan w:val="4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gridSpan w:val="3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="00601D60" w:rsidRPr="005872F4">
              <w:rPr>
                <w:sz w:val="28"/>
                <w:szCs w:val="28"/>
              </w:rPr>
              <w:t xml:space="preserve"> </w:t>
            </w:r>
          </w:p>
        </w:tc>
      </w:tr>
      <w:tr w:rsidR="00601D60" w:rsidRPr="005872F4" w:rsidTr="00C51740">
        <w:trPr>
          <w:trHeight w:val="109"/>
        </w:trPr>
        <w:tc>
          <w:tcPr>
            <w:tcW w:w="1179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Технологии </w:t>
            </w:r>
          </w:p>
        </w:tc>
        <w:tc>
          <w:tcPr>
            <w:tcW w:w="141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Профильный труд </w:t>
            </w:r>
          </w:p>
        </w:tc>
        <w:tc>
          <w:tcPr>
            <w:tcW w:w="1181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81" w:type="dxa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81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186" w:type="dxa"/>
            <w:gridSpan w:val="2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13 </w:t>
            </w:r>
          </w:p>
        </w:tc>
      </w:tr>
      <w:tr w:rsidR="00601D60" w:rsidRPr="005872F4" w:rsidTr="00C51740">
        <w:trPr>
          <w:trHeight w:val="107"/>
        </w:trPr>
        <w:tc>
          <w:tcPr>
            <w:tcW w:w="2604" w:type="dxa"/>
            <w:gridSpan w:val="3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3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4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1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601D60" w:rsidRPr="005872F4" w:rsidTr="00C51740">
        <w:trPr>
          <w:trHeight w:val="107"/>
        </w:trPr>
        <w:tc>
          <w:tcPr>
            <w:tcW w:w="2652" w:type="dxa"/>
            <w:gridSpan w:val="4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01D60" w:rsidRPr="005872F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872F4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601D60" w:rsidRPr="00C51740" w:rsidRDefault="00C51740" w:rsidP="00601D60">
            <w:pPr>
              <w:pStyle w:val="Default"/>
              <w:rPr>
                <w:sz w:val="28"/>
                <w:szCs w:val="28"/>
              </w:rPr>
            </w:pPr>
            <w:r w:rsidRPr="00C51740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3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4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01D60" w:rsidRPr="005872F4" w:rsidTr="00C51740">
        <w:trPr>
          <w:trHeight w:val="248"/>
        </w:trPr>
        <w:tc>
          <w:tcPr>
            <w:tcW w:w="2652" w:type="dxa"/>
            <w:gridSpan w:val="4"/>
          </w:tcPr>
          <w:p w:rsidR="00601D60" w:rsidRPr="005872F4" w:rsidRDefault="00601D60" w:rsidP="00601D60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Максимально допустимая нагрузка (при 5-дневной учебной неделе) </w:t>
            </w:r>
          </w:p>
        </w:tc>
        <w:tc>
          <w:tcPr>
            <w:tcW w:w="1086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3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4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1" w:type="dxa"/>
          </w:tcPr>
          <w:p w:rsidR="00601D6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C51740" w:rsidRPr="005872F4" w:rsidTr="00C51740">
        <w:trPr>
          <w:trHeight w:val="248"/>
        </w:trPr>
        <w:tc>
          <w:tcPr>
            <w:tcW w:w="2652" w:type="dxa"/>
            <w:gridSpan w:val="4"/>
          </w:tcPr>
          <w:p w:rsidR="00C51740" w:rsidRPr="005872F4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</w:t>
            </w:r>
          </w:p>
        </w:tc>
        <w:tc>
          <w:tcPr>
            <w:tcW w:w="1086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4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51740" w:rsidRPr="005872F4" w:rsidTr="00C51740">
        <w:trPr>
          <w:trHeight w:val="248"/>
        </w:trPr>
        <w:tc>
          <w:tcPr>
            <w:tcW w:w="2652" w:type="dxa"/>
            <w:gridSpan w:val="4"/>
          </w:tcPr>
          <w:p w:rsidR="00C51740" w:rsidRPr="005872F4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1086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4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C51740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6707" w:rsidRPr="005872F4" w:rsidTr="00C51740">
        <w:trPr>
          <w:trHeight w:val="248"/>
        </w:trPr>
        <w:tc>
          <w:tcPr>
            <w:tcW w:w="2652" w:type="dxa"/>
            <w:gridSpan w:val="4"/>
          </w:tcPr>
          <w:p w:rsidR="00436707" w:rsidRPr="005872F4" w:rsidRDefault="00436707" w:rsidP="0043670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1086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6707" w:rsidRPr="005872F4" w:rsidTr="00C51740">
        <w:trPr>
          <w:trHeight w:val="248"/>
        </w:trPr>
        <w:tc>
          <w:tcPr>
            <w:tcW w:w="2652" w:type="dxa"/>
            <w:gridSpan w:val="4"/>
          </w:tcPr>
          <w:p w:rsidR="00436707" w:rsidRDefault="00436707" w:rsidP="0043670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1086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6707" w:rsidRPr="005872F4" w:rsidTr="00C51740">
        <w:trPr>
          <w:trHeight w:val="248"/>
        </w:trPr>
        <w:tc>
          <w:tcPr>
            <w:tcW w:w="2652" w:type="dxa"/>
            <w:gridSpan w:val="4"/>
          </w:tcPr>
          <w:p w:rsidR="00436707" w:rsidRDefault="00436707" w:rsidP="0043670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Двигательное развитие </w:t>
            </w:r>
          </w:p>
        </w:tc>
        <w:tc>
          <w:tcPr>
            <w:tcW w:w="1086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6707" w:rsidRPr="005872F4" w:rsidTr="00C51740">
        <w:trPr>
          <w:trHeight w:val="248"/>
        </w:trPr>
        <w:tc>
          <w:tcPr>
            <w:tcW w:w="2652" w:type="dxa"/>
            <w:gridSpan w:val="4"/>
          </w:tcPr>
          <w:p w:rsidR="00436707" w:rsidRDefault="00436707" w:rsidP="00436707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1086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6707" w:rsidRPr="005872F4" w:rsidTr="00C51740">
        <w:trPr>
          <w:trHeight w:val="248"/>
        </w:trPr>
        <w:tc>
          <w:tcPr>
            <w:tcW w:w="2652" w:type="dxa"/>
            <w:gridSpan w:val="4"/>
          </w:tcPr>
          <w:p w:rsidR="00436707" w:rsidRPr="005872F4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(по направлениям)</w:t>
            </w:r>
          </w:p>
        </w:tc>
        <w:tc>
          <w:tcPr>
            <w:tcW w:w="1086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3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4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436707" w:rsidRDefault="00436707" w:rsidP="00601D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51740" w:rsidRPr="005872F4" w:rsidTr="00C51740">
        <w:trPr>
          <w:trHeight w:val="248"/>
        </w:trPr>
        <w:tc>
          <w:tcPr>
            <w:tcW w:w="2652" w:type="dxa"/>
            <w:gridSpan w:val="4"/>
          </w:tcPr>
          <w:p w:rsidR="00C51740" w:rsidRPr="005872F4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51740" w:rsidRDefault="00C51740" w:rsidP="00601D6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01D60" w:rsidRPr="005872F4" w:rsidRDefault="00601D60" w:rsidP="00601D60">
      <w:pPr>
        <w:rPr>
          <w:sz w:val="28"/>
          <w:szCs w:val="28"/>
        </w:rPr>
      </w:pPr>
    </w:p>
    <w:p w:rsidR="00601D60" w:rsidRPr="005872F4" w:rsidRDefault="00436707" w:rsidP="0023316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учебной нагрузки составляет 5066 часов при 5-дневной учебной неделе (34 учебных недели в году)</w:t>
      </w:r>
    </w:p>
    <w:p w:rsidR="005065F8" w:rsidRPr="005872F4" w:rsidRDefault="005065F8" w:rsidP="005065F8">
      <w:pPr>
        <w:jc w:val="center"/>
        <w:rPr>
          <w:b/>
          <w:sz w:val="28"/>
          <w:szCs w:val="28"/>
        </w:rPr>
      </w:pPr>
    </w:p>
    <w:p w:rsidR="005065F8" w:rsidRPr="005872F4" w:rsidRDefault="005065F8" w:rsidP="005065F8">
      <w:pPr>
        <w:jc w:val="center"/>
        <w:rPr>
          <w:b/>
          <w:sz w:val="28"/>
          <w:szCs w:val="28"/>
        </w:rPr>
      </w:pPr>
    </w:p>
    <w:p w:rsidR="00937CAD" w:rsidRDefault="00937CAD" w:rsidP="005065F8">
      <w:pPr>
        <w:jc w:val="center"/>
        <w:rPr>
          <w:b/>
          <w:sz w:val="28"/>
          <w:szCs w:val="28"/>
        </w:rPr>
      </w:pPr>
    </w:p>
    <w:p w:rsidR="00937CAD" w:rsidRDefault="00937CAD" w:rsidP="005065F8">
      <w:pPr>
        <w:jc w:val="center"/>
        <w:rPr>
          <w:b/>
          <w:sz w:val="28"/>
          <w:szCs w:val="28"/>
        </w:rPr>
      </w:pPr>
    </w:p>
    <w:p w:rsidR="00937CAD" w:rsidRPr="005872F4" w:rsidRDefault="00937CAD" w:rsidP="00937C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Недельный  учебный </w:t>
      </w:r>
      <w:r w:rsidRPr="005872F4">
        <w:rPr>
          <w:b/>
          <w:bCs/>
          <w:sz w:val="28"/>
          <w:szCs w:val="28"/>
        </w:rPr>
        <w:t xml:space="preserve"> план </w:t>
      </w:r>
      <w:r>
        <w:rPr>
          <w:b/>
          <w:bCs/>
          <w:sz w:val="28"/>
          <w:szCs w:val="28"/>
        </w:rPr>
        <w:t xml:space="preserve"> ФАООП </w:t>
      </w:r>
      <w:r w:rsidRPr="005872F4">
        <w:rPr>
          <w:b/>
          <w:bCs/>
          <w:sz w:val="28"/>
          <w:szCs w:val="28"/>
        </w:rPr>
        <w:t xml:space="preserve"> УО </w:t>
      </w:r>
      <w:r>
        <w:rPr>
          <w:b/>
          <w:bCs/>
          <w:sz w:val="28"/>
          <w:szCs w:val="28"/>
        </w:rPr>
        <w:t xml:space="preserve"> (вариант 2)</w:t>
      </w:r>
    </w:p>
    <w:p w:rsidR="00937CAD" w:rsidRPr="005872F4" w:rsidRDefault="00937CAD" w:rsidP="00937C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обучающихся с НОДА </w:t>
      </w:r>
      <w:r w:rsidRPr="005872F4">
        <w:rPr>
          <w:b/>
          <w:bCs/>
          <w:sz w:val="28"/>
          <w:szCs w:val="28"/>
        </w:rPr>
        <w:t>V- IX классы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tbl>
      <w:tblPr>
        <w:tblW w:w="96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78"/>
        <w:gridCol w:w="1409"/>
        <w:gridCol w:w="13"/>
        <w:gridCol w:w="48"/>
        <w:gridCol w:w="1086"/>
        <w:gridCol w:w="33"/>
        <w:gridCol w:w="1181"/>
        <w:gridCol w:w="62"/>
        <w:gridCol w:w="1123"/>
        <w:gridCol w:w="11"/>
        <w:gridCol w:w="1134"/>
        <w:gridCol w:w="40"/>
        <w:gridCol w:w="1150"/>
        <w:gridCol w:w="31"/>
        <w:gridCol w:w="55"/>
        <w:gridCol w:w="1135"/>
      </w:tblGrid>
      <w:tr w:rsidR="00937CAD" w:rsidRPr="005872F4" w:rsidTr="00937CAD">
        <w:trPr>
          <w:trHeight w:val="243"/>
        </w:trPr>
        <w:tc>
          <w:tcPr>
            <w:tcW w:w="3734" w:type="dxa"/>
            <w:gridSpan w:val="5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 Предметные области </w:t>
            </w:r>
          </w:p>
        </w:tc>
        <w:tc>
          <w:tcPr>
            <w:tcW w:w="3544" w:type="dxa"/>
            <w:gridSpan w:val="6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2411" w:type="dxa"/>
            <w:gridSpan w:val="5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937CAD" w:rsidRPr="005872F4" w:rsidTr="0036574E">
        <w:trPr>
          <w:trHeight w:val="107"/>
        </w:trPr>
        <w:tc>
          <w:tcPr>
            <w:tcW w:w="9689" w:type="dxa"/>
            <w:gridSpan w:val="16"/>
          </w:tcPr>
          <w:p w:rsidR="00937CAD" w:rsidRPr="005872F4" w:rsidRDefault="00937CAD" w:rsidP="0036574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Обязательная   часть </w:t>
            </w:r>
          </w:p>
        </w:tc>
      </w:tr>
      <w:tr w:rsidR="00937CAD" w:rsidRPr="005872F4" w:rsidTr="00937CAD">
        <w:trPr>
          <w:trHeight w:val="107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V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 VI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</w:tcBorders>
          </w:tcPr>
          <w:p w:rsidR="00937CAD" w:rsidRDefault="00937CAD" w:rsidP="0036574E">
            <w:pPr>
              <w:pStyle w:val="Default"/>
              <w:ind w:left="177"/>
              <w:rPr>
                <w:b/>
                <w:bCs/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VIII</w:t>
            </w:r>
          </w:p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37CAD" w:rsidRPr="005872F4" w:rsidRDefault="00937CAD" w:rsidP="0036574E">
            <w:pPr>
              <w:pStyle w:val="Default"/>
              <w:ind w:left="174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>IX</w:t>
            </w:r>
          </w:p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937CAD" w:rsidRPr="005872F4" w:rsidTr="00937CAD">
        <w:trPr>
          <w:trHeight w:val="246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Язык и речевая практика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Речь и альтернативная коммуникация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</w:tcBorders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7CAD" w:rsidRPr="005872F4" w:rsidTr="00937CAD">
        <w:trPr>
          <w:trHeight w:val="245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Математические представления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</w:tr>
      <w:tr w:rsidR="00937CAD" w:rsidRPr="005872F4" w:rsidTr="00937CAD">
        <w:trPr>
          <w:trHeight w:val="245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природный мир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43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CAD" w:rsidRPr="005872F4" w:rsidTr="00937CAD">
        <w:trPr>
          <w:trHeight w:val="109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5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5 </w:t>
            </w:r>
          </w:p>
        </w:tc>
      </w:tr>
      <w:tr w:rsidR="00937CAD" w:rsidRPr="005872F4" w:rsidTr="00937CAD">
        <w:trPr>
          <w:trHeight w:val="109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proofErr w:type="gramStart"/>
            <w:r w:rsidRPr="005872F4">
              <w:rPr>
                <w:sz w:val="28"/>
                <w:szCs w:val="28"/>
              </w:rPr>
              <w:t xml:space="preserve">Домоводство </w:t>
            </w:r>
            <w:r>
              <w:rPr>
                <w:sz w:val="28"/>
                <w:szCs w:val="28"/>
              </w:rPr>
              <w:t>(самообслуживание</w:t>
            </w:r>
            <w:proofErr w:type="gramEnd"/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37CAD" w:rsidRPr="005872F4" w:rsidTr="00937CAD">
        <w:trPr>
          <w:trHeight w:val="248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Окружающий социальный мир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5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12 </w:t>
            </w:r>
          </w:p>
        </w:tc>
      </w:tr>
      <w:tr w:rsidR="00937CAD" w:rsidRPr="005872F4" w:rsidTr="00937CAD">
        <w:trPr>
          <w:trHeight w:val="109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Музыка и движение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7CAD" w:rsidRPr="005872F4" w:rsidTr="00937CAD">
        <w:trPr>
          <w:trHeight w:val="245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276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5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9 </w:t>
            </w:r>
          </w:p>
        </w:tc>
      </w:tr>
      <w:tr w:rsidR="00937CAD" w:rsidRPr="005872F4" w:rsidTr="00937CAD">
        <w:trPr>
          <w:trHeight w:val="246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Адаптивная физкультура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Pr="005872F4">
              <w:rPr>
                <w:sz w:val="28"/>
                <w:szCs w:val="28"/>
              </w:rPr>
              <w:t xml:space="preserve"> </w:t>
            </w:r>
          </w:p>
        </w:tc>
      </w:tr>
      <w:tr w:rsidR="00937CAD" w:rsidRPr="005872F4" w:rsidTr="00937CAD">
        <w:trPr>
          <w:trHeight w:val="109"/>
        </w:trPr>
        <w:tc>
          <w:tcPr>
            <w:tcW w:w="1178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Технологии </w:t>
            </w:r>
          </w:p>
        </w:tc>
        <w:tc>
          <w:tcPr>
            <w:tcW w:w="1409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Профильный труд </w:t>
            </w:r>
          </w:p>
        </w:tc>
        <w:tc>
          <w:tcPr>
            <w:tcW w:w="1180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81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81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13 </w:t>
            </w:r>
          </w:p>
        </w:tc>
      </w:tr>
      <w:tr w:rsidR="00937CAD" w:rsidRPr="005872F4" w:rsidTr="00937CAD">
        <w:trPr>
          <w:trHeight w:val="107"/>
        </w:trPr>
        <w:tc>
          <w:tcPr>
            <w:tcW w:w="2600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 w:rsidRPr="005872F4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21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937CAD" w:rsidRPr="005872F4" w:rsidTr="00937CAD">
        <w:trPr>
          <w:trHeight w:val="107"/>
        </w:trPr>
        <w:tc>
          <w:tcPr>
            <w:tcW w:w="2648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872F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872F4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937CAD" w:rsidRPr="00C51740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37CAD" w:rsidRPr="005872F4" w:rsidTr="00937CAD">
        <w:trPr>
          <w:trHeight w:val="248"/>
        </w:trPr>
        <w:tc>
          <w:tcPr>
            <w:tcW w:w="2648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Преде</w:t>
            </w:r>
            <w:r w:rsidRPr="005872F4">
              <w:rPr>
                <w:sz w:val="28"/>
                <w:szCs w:val="28"/>
              </w:rPr>
              <w:t xml:space="preserve">льно допустимая нагрузка (при 5-дневной учебной неделе) </w:t>
            </w:r>
          </w:p>
        </w:tc>
        <w:tc>
          <w:tcPr>
            <w:tcW w:w="1086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0" w:type="dxa"/>
            <w:gridSpan w:val="2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21" w:type="dxa"/>
            <w:gridSpan w:val="3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119</w:t>
            </w:r>
          </w:p>
        </w:tc>
      </w:tr>
      <w:tr w:rsidR="00937CAD" w:rsidRPr="005872F4" w:rsidTr="00937CAD">
        <w:trPr>
          <w:trHeight w:val="248"/>
        </w:trPr>
        <w:tc>
          <w:tcPr>
            <w:tcW w:w="2648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</w:t>
            </w:r>
          </w:p>
        </w:tc>
        <w:tc>
          <w:tcPr>
            <w:tcW w:w="1086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0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1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7CAD" w:rsidRPr="005872F4" w:rsidTr="00937CAD">
        <w:trPr>
          <w:trHeight w:val="248"/>
        </w:trPr>
        <w:tc>
          <w:tcPr>
            <w:tcW w:w="2648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1086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0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1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37CAD" w:rsidRPr="005872F4" w:rsidTr="00937CAD">
        <w:trPr>
          <w:trHeight w:val="248"/>
        </w:trPr>
        <w:tc>
          <w:tcPr>
            <w:tcW w:w="2648" w:type="dxa"/>
            <w:gridSpan w:val="4"/>
          </w:tcPr>
          <w:p w:rsidR="00937CAD" w:rsidRPr="005872F4" w:rsidRDefault="00937CAD" w:rsidP="00937C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направления внеурочной деятельности </w:t>
            </w:r>
          </w:p>
        </w:tc>
        <w:tc>
          <w:tcPr>
            <w:tcW w:w="1086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0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1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37CAD" w:rsidRPr="005872F4" w:rsidTr="00937CAD">
        <w:trPr>
          <w:trHeight w:val="248"/>
        </w:trPr>
        <w:tc>
          <w:tcPr>
            <w:tcW w:w="2648" w:type="dxa"/>
            <w:gridSpan w:val="4"/>
          </w:tcPr>
          <w:p w:rsidR="00937CAD" w:rsidRPr="005872F4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:rsidR="00937CAD" w:rsidRDefault="00937CAD" w:rsidP="0036574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37CAD" w:rsidRPr="005872F4" w:rsidRDefault="00937CAD" w:rsidP="00937CAD">
      <w:pPr>
        <w:rPr>
          <w:sz w:val="28"/>
          <w:szCs w:val="28"/>
        </w:rPr>
      </w:pPr>
    </w:p>
    <w:p w:rsidR="00937CAD" w:rsidRPr="005872F4" w:rsidRDefault="00937CAD" w:rsidP="00937CA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учебной нагрузки составляет 5066 часов за 5 учебных лет  при 5-дневной учебной неделе (34 учебных недели в году)</w:t>
      </w:r>
    </w:p>
    <w:p w:rsidR="00937CAD" w:rsidRDefault="00937CAD" w:rsidP="005065F8">
      <w:pPr>
        <w:jc w:val="center"/>
        <w:rPr>
          <w:b/>
          <w:sz w:val="28"/>
          <w:szCs w:val="28"/>
        </w:rPr>
      </w:pPr>
    </w:p>
    <w:p w:rsidR="00937CAD" w:rsidRDefault="00937CAD" w:rsidP="005065F8">
      <w:pPr>
        <w:jc w:val="center"/>
        <w:rPr>
          <w:b/>
          <w:sz w:val="28"/>
          <w:szCs w:val="28"/>
        </w:rPr>
      </w:pP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b/>
          <w:sz w:val="28"/>
          <w:szCs w:val="28"/>
        </w:rPr>
        <w:t>6.</w:t>
      </w:r>
      <w:r w:rsidRPr="005872F4">
        <w:rPr>
          <w:b/>
          <w:bCs/>
          <w:iCs/>
          <w:sz w:val="28"/>
          <w:szCs w:val="28"/>
        </w:rPr>
        <w:t>Продолжительность</w:t>
      </w:r>
      <w:r w:rsidRPr="005872F4">
        <w:rPr>
          <w:b/>
          <w:iCs/>
          <w:sz w:val="28"/>
          <w:szCs w:val="28"/>
        </w:rPr>
        <w:t xml:space="preserve"> обучения</w:t>
      </w:r>
      <w:r w:rsidRPr="005872F4">
        <w:rPr>
          <w:b/>
          <w:sz w:val="28"/>
          <w:szCs w:val="28"/>
        </w:rPr>
        <w:t>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Учебный план МБОУ  «Лицей села </w:t>
      </w:r>
      <w:proofErr w:type="spellStart"/>
      <w:r w:rsidRPr="005872F4">
        <w:rPr>
          <w:sz w:val="28"/>
          <w:szCs w:val="28"/>
        </w:rPr>
        <w:t>Хлевное</w:t>
      </w:r>
      <w:proofErr w:type="spellEnd"/>
      <w:r w:rsidRPr="005872F4">
        <w:rPr>
          <w:sz w:val="28"/>
          <w:szCs w:val="28"/>
        </w:rPr>
        <w:t>» на 202</w:t>
      </w:r>
      <w:r w:rsidR="007A7CF5">
        <w:rPr>
          <w:sz w:val="28"/>
          <w:szCs w:val="28"/>
        </w:rPr>
        <w:t>3</w:t>
      </w:r>
      <w:r w:rsidRPr="005872F4">
        <w:rPr>
          <w:sz w:val="28"/>
          <w:szCs w:val="28"/>
        </w:rPr>
        <w:t xml:space="preserve"> -202</w:t>
      </w:r>
      <w:r w:rsidR="007A7CF5">
        <w:rPr>
          <w:sz w:val="28"/>
          <w:szCs w:val="28"/>
        </w:rPr>
        <w:t>4</w:t>
      </w:r>
      <w:r w:rsidRPr="005872F4">
        <w:rPr>
          <w:sz w:val="28"/>
          <w:szCs w:val="28"/>
        </w:rPr>
        <w:t xml:space="preserve"> 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5872F4">
        <w:rPr>
          <w:sz w:val="28"/>
          <w:szCs w:val="28"/>
        </w:rPr>
        <w:t>СанПиН</w:t>
      </w:r>
      <w:proofErr w:type="spellEnd"/>
      <w:r w:rsidRPr="005872F4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 w:rsidRPr="005872F4">
        <w:rPr>
          <w:sz w:val="28"/>
          <w:szCs w:val="28"/>
        </w:rPr>
        <w:t>СанПиН</w:t>
      </w:r>
      <w:proofErr w:type="spellEnd"/>
      <w:r w:rsidRPr="005872F4">
        <w:rPr>
          <w:sz w:val="28"/>
          <w:szCs w:val="28"/>
        </w:rPr>
        <w:t xml:space="preserve"> 2.4.2.2821-10), и предусматривает:</w:t>
      </w:r>
    </w:p>
    <w:p w:rsidR="005065F8" w:rsidRPr="005872F4" w:rsidRDefault="005065F8" w:rsidP="005065F8">
      <w:pPr>
        <w:spacing w:line="276" w:lineRule="auto"/>
        <w:ind w:firstLine="720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5-летний нормативный срок освоения адаптированных программ для лиц с ЗПР для </w:t>
      </w:r>
      <w:r w:rsidRPr="005872F4">
        <w:rPr>
          <w:color w:val="191919"/>
          <w:sz w:val="28"/>
          <w:szCs w:val="28"/>
          <w:lang w:val="en-US"/>
        </w:rPr>
        <w:t>V</w:t>
      </w:r>
      <w:r w:rsidRPr="005872F4">
        <w:rPr>
          <w:color w:val="191919"/>
          <w:sz w:val="28"/>
          <w:szCs w:val="28"/>
        </w:rPr>
        <w:t>-</w:t>
      </w:r>
      <w:r w:rsidRPr="005872F4">
        <w:rPr>
          <w:color w:val="191919"/>
          <w:sz w:val="28"/>
          <w:szCs w:val="28"/>
          <w:lang w:val="en-US"/>
        </w:rPr>
        <w:t>IX</w:t>
      </w:r>
      <w:r w:rsidRPr="005872F4">
        <w:rPr>
          <w:color w:val="191919"/>
          <w:sz w:val="28"/>
          <w:szCs w:val="28"/>
        </w:rPr>
        <w:t xml:space="preserve"> классов.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5872F4">
        <w:rPr>
          <w:sz w:val="28"/>
          <w:szCs w:val="28"/>
        </w:rPr>
        <w:t>СанПиН</w:t>
      </w:r>
      <w:proofErr w:type="spellEnd"/>
      <w:r w:rsidRPr="005872F4">
        <w:rPr>
          <w:sz w:val="28"/>
          <w:szCs w:val="28"/>
        </w:rPr>
        <w:t xml:space="preserve"> 2.4.2.2821-10. 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Общий объем нагрузки в течение дня не превышает: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для обучающихся 5-7 классов – не более 7 уроков;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для обучающихся 8-9 классов – не более 8 уроков.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в 5 классах – 2 ч.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в 6 - 8 классах – 2,5 ч.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в 9 классах – до 3,5 часов.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Для обучающихся по адаптированным программам для лиц с ЗПР учебный план по предметным областям и учебным предметам обеспечивает введение в действие и реализацию требований ФГОС ООО. Занятия для данных обучающихся организуются в первую смену по шестидневной рабочей неделе.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b/>
          <w:sz w:val="28"/>
          <w:szCs w:val="28"/>
        </w:rPr>
        <w:t xml:space="preserve">При организации инклюзивного образования </w:t>
      </w:r>
      <w:r w:rsidRPr="005872F4">
        <w:rPr>
          <w:sz w:val="28"/>
          <w:szCs w:val="28"/>
        </w:rPr>
        <w:t>организация временного режима обучения детей с ЗПР, детей-инвалидов соответствует их особым образовательным потребностям и учитывает их индивидуальные возможности.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Сроки освоения АОП </w:t>
      </w:r>
      <w:proofErr w:type="gramStart"/>
      <w:r w:rsidRPr="005872F4">
        <w:rPr>
          <w:sz w:val="28"/>
          <w:szCs w:val="28"/>
        </w:rPr>
        <w:t>ООО</w:t>
      </w:r>
      <w:proofErr w:type="gramEnd"/>
      <w:r w:rsidRPr="005872F4">
        <w:rPr>
          <w:sz w:val="28"/>
          <w:szCs w:val="28"/>
        </w:rPr>
        <w:t xml:space="preserve"> обучающимися с ЗПР составляют 5 лет (5-9 классы).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  <w:highlight w:val="green"/>
        </w:rPr>
      </w:pPr>
      <w:r w:rsidRPr="005872F4">
        <w:rPr>
          <w:sz w:val="28"/>
          <w:szCs w:val="28"/>
        </w:rPr>
        <w:t xml:space="preserve">Устанавливается следующая продолжительность учебного года: 5-9 классы – 34 </w:t>
      </w:r>
      <w:proofErr w:type="gramStart"/>
      <w:r w:rsidRPr="005872F4">
        <w:rPr>
          <w:sz w:val="28"/>
          <w:szCs w:val="28"/>
        </w:rPr>
        <w:t>учебных</w:t>
      </w:r>
      <w:proofErr w:type="gramEnd"/>
      <w:r w:rsidRPr="005872F4">
        <w:rPr>
          <w:sz w:val="28"/>
          <w:szCs w:val="28"/>
        </w:rPr>
        <w:t xml:space="preserve"> недели.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  <w:highlight w:val="green"/>
        </w:rPr>
      </w:pPr>
      <w:r w:rsidRPr="005872F4">
        <w:rPr>
          <w:sz w:val="28"/>
          <w:szCs w:val="28"/>
        </w:rPr>
        <w:t>Для профилактики переутомления обучающихся с ЗПР в УП предусмотрено равномерное распределение периодов учебного времени и каникул.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72F4">
        <w:rPr>
          <w:sz w:val="28"/>
          <w:szCs w:val="28"/>
        </w:rPr>
        <w:t xml:space="preserve">При организации инклюзивного образования, в классах для детей с ограниченными возможностями здоровья   в соответствии с постановлением Главного санитарного врача РФ от 10.06.2015 №26 «Об утверждении </w:t>
      </w:r>
      <w:proofErr w:type="spellStart"/>
      <w:r w:rsidRPr="005872F4">
        <w:rPr>
          <w:sz w:val="28"/>
          <w:szCs w:val="28"/>
        </w:rPr>
        <w:t>СанПиН</w:t>
      </w:r>
      <w:proofErr w:type="spellEnd"/>
      <w:r w:rsidRPr="005872F4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</w:t>
      </w:r>
      <w:proofErr w:type="spellStart"/>
      <w:r w:rsidRPr="005872F4">
        <w:rPr>
          <w:sz w:val="28"/>
          <w:szCs w:val="28"/>
        </w:rPr>
        <w:t>СанПиН</w:t>
      </w:r>
      <w:proofErr w:type="spellEnd"/>
      <w:r w:rsidRPr="005872F4">
        <w:rPr>
          <w:sz w:val="28"/>
          <w:szCs w:val="28"/>
        </w:rPr>
        <w:t xml:space="preserve"> 2.4.2.3286-15) учебные занятия организуются</w:t>
      </w:r>
      <w:proofErr w:type="gramEnd"/>
      <w:r w:rsidRPr="005872F4">
        <w:rPr>
          <w:sz w:val="28"/>
          <w:szCs w:val="28"/>
        </w:rPr>
        <w:t xml:space="preserve"> в первую смену по пятидневной учебной неделе. Пятидневная рабочая неделя устанавливается в целях сохранения и укрепления здоровья обучающихся. Продолжительность учебного дня для конкретного ребенка устанавливается   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УО устанавливается с учетом их повышенной утомляемости в соответствии с требованиями к </w:t>
      </w:r>
      <w:proofErr w:type="spellStart"/>
      <w:r w:rsidRPr="005872F4">
        <w:rPr>
          <w:sz w:val="28"/>
          <w:szCs w:val="28"/>
        </w:rPr>
        <w:t>здоровьесбережению</w:t>
      </w:r>
      <w:proofErr w:type="spellEnd"/>
      <w:r w:rsidRPr="005872F4">
        <w:rPr>
          <w:sz w:val="28"/>
          <w:szCs w:val="28"/>
        </w:rPr>
        <w:t xml:space="preserve"> (регулируется объем нагрузки по реализации АОП ООО, время на самостоятельную учебную работу, время отдыха, удовлетворение потребностей обучающихся в двигательной активности).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Обучение и воспитание происходит, как в ходе занятий/уроков, так и во время внеурочной деятельности обучающихся в течение учебного дня.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Учебные занятия начинаются в 08.30.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Продолжительность учебных занятий не превышает 45 минут.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При обучении детей с ЗПР предусматривается специальный подход при комплектовании класса. </w:t>
      </w:r>
      <w:r w:rsidRPr="005872F4">
        <w:rPr>
          <w:b/>
          <w:sz w:val="28"/>
          <w:szCs w:val="28"/>
        </w:rPr>
        <w:t xml:space="preserve">Общая численность класса, в котором </w:t>
      </w:r>
      <w:proofErr w:type="gramStart"/>
      <w:r w:rsidRPr="005872F4">
        <w:rPr>
          <w:b/>
          <w:sz w:val="28"/>
          <w:szCs w:val="28"/>
        </w:rPr>
        <w:t>обучаются дети с ЗПР не превышает</w:t>
      </w:r>
      <w:proofErr w:type="gramEnd"/>
      <w:r w:rsidRPr="005872F4">
        <w:rPr>
          <w:b/>
          <w:sz w:val="28"/>
          <w:szCs w:val="28"/>
        </w:rPr>
        <w:t xml:space="preserve"> 25 обучающихся, число обучающихся с ЗПР в классе не превышает четырех, остальные обучающиеся – не имеющие ограничений по здоровью</w:t>
      </w:r>
      <w:r w:rsidRPr="005872F4">
        <w:rPr>
          <w:sz w:val="28"/>
          <w:szCs w:val="28"/>
        </w:rPr>
        <w:t>.</w:t>
      </w:r>
    </w:p>
    <w:p w:rsidR="005065F8" w:rsidRPr="005872F4" w:rsidRDefault="005065F8" w:rsidP="005065F8">
      <w:pPr>
        <w:spacing w:line="276" w:lineRule="auto"/>
        <w:ind w:firstLine="709"/>
        <w:contextualSpacing/>
        <w:jc w:val="both"/>
        <w:rPr>
          <w:sz w:val="28"/>
          <w:szCs w:val="28"/>
          <w:highlight w:val="green"/>
        </w:rPr>
      </w:pPr>
      <w:r w:rsidRPr="005872F4">
        <w:rPr>
          <w:sz w:val="28"/>
          <w:szCs w:val="28"/>
        </w:rPr>
        <w:t xml:space="preserve">Коррекционно-развивающая работа осуществляется педагогом-психологом и </w:t>
      </w:r>
      <w:proofErr w:type="spellStart"/>
      <w:r w:rsidRPr="005872F4">
        <w:rPr>
          <w:sz w:val="28"/>
          <w:szCs w:val="28"/>
        </w:rPr>
        <w:t>педагогом-дефектологом</w:t>
      </w:r>
      <w:proofErr w:type="gramStart"/>
      <w:r w:rsidRPr="005872F4">
        <w:rPr>
          <w:sz w:val="28"/>
          <w:szCs w:val="28"/>
        </w:rPr>
        <w:t>,п</w:t>
      </w:r>
      <w:proofErr w:type="gramEnd"/>
      <w:r w:rsidRPr="005872F4">
        <w:rPr>
          <w:sz w:val="28"/>
          <w:szCs w:val="28"/>
        </w:rPr>
        <w:t>едагогм-логопедом</w:t>
      </w:r>
      <w:proofErr w:type="spellEnd"/>
      <w:r w:rsidRPr="005872F4">
        <w:rPr>
          <w:sz w:val="28"/>
          <w:szCs w:val="28"/>
        </w:rPr>
        <w:t xml:space="preserve"> во внеурочное время на индивидуальных и групповых коррекционно-развивающих занятиях. На индивидуальные коррекционные занятия отводится до 25 минут, на групповые занятия – до 40 минут. Объем и содержание занятий определяются в зависимости от образовательных потребностей обучающихся, исходя из психофизических особенностей, обучающихся с ЗПР на основании рекомендаций ПМПК и индивидуальной программы реабилитации инвалида (при наличии).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  <w:proofErr w:type="gramStart"/>
      <w:r w:rsidRPr="005872F4">
        <w:rPr>
          <w:rFonts w:eastAsia="@Arial Unicode MS"/>
          <w:sz w:val="28"/>
          <w:szCs w:val="28"/>
        </w:rPr>
        <w:t xml:space="preserve">Для обучающихся с ограниченными возможностями здоровья определение варианта образовательной программы, содержания, форм и методов </w:t>
      </w:r>
      <w:proofErr w:type="spellStart"/>
      <w:r w:rsidRPr="005872F4">
        <w:rPr>
          <w:rFonts w:eastAsia="@Arial Unicode MS"/>
          <w:sz w:val="28"/>
          <w:szCs w:val="28"/>
        </w:rPr>
        <w:t>психолого-медико-педагогической</w:t>
      </w:r>
      <w:proofErr w:type="spellEnd"/>
      <w:r w:rsidRPr="005872F4">
        <w:rPr>
          <w:rFonts w:eastAsia="@Arial Unicode MS"/>
          <w:sz w:val="28"/>
          <w:szCs w:val="28"/>
        </w:rPr>
        <w:t xml:space="preserve"> помощи, необходимости создания специальных условий осуществляется на основе рекомендаций </w:t>
      </w:r>
      <w:proofErr w:type="spellStart"/>
      <w:r w:rsidRPr="005872F4">
        <w:rPr>
          <w:rFonts w:eastAsia="@Arial Unicode MS"/>
          <w:sz w:val="28"/>
          <w:szCs w:val="28"/>
        </w:rPr>
        <w:t>психолого-медико-педагогической</w:t>
      </w:r>
      <w:proofErr w:type="spellEnd"/>
      <w:r w:rsidRPr="005872F4">
        <w:rPr>
          <w:rFonts w:eastAsia="@Arial Unicode MS"/>
          <w:sz w:val="28"/>
          <w:szCs w:val="28"/>
        </w:rPr>
        <w:t xml:space="preserve"> комиссии, сформулированных по результатам комплексного </w:t>
      </w:r>
      <w:proofErr w:type="spellStart"/>
      <w:r w:rsidRPr="005872F4">
        <w:rPr>
          <w:rFonts w:eastAsia="@Arial Unicode MS"/>
          <w:sz w:val="28"/>
          <w:szCs w:val="28"/>
        </w:rPr>
        <w:t>психолого-медико-педагогического</w:t>
      </w:r>
      <w:proofErr w:type="spellEnd"/>
      <w:r w:rsidRPr="005872F4">
        <w:rPr>
          <w:rFonts w:eastAsia="@Arial Unicode MS"/>
          <w:sz w:val="28"/>
          <w:szCs w:val="28"/>
        </w:rPr>
        <w:t xml:space="preserve"> обследования обучающегося.</w:t>
      </w:r>
      <w:proofErr w:type="gramEnd"/>
    </w:p>
    <w:p w:rsidR="005065F8" w:rsidRPr="005872F4" w:rsidRDefault="005065F8" w:rsidP="005065F8">
      <w:pPr>
        <w:spacing w:line="276" w:lineRule="auto"/>
        <w:ind w:firstLine="709"/>
        <w:jc w:val="both"/>
        <w:rPr>
          <w:rFonts w:eastAsia="@Arial Unicode MS"/>
          <w:sz w:val="28"/>
          <w:szCs w:val="28"/>
        </w:rPr>
      </w:pPr>
    </w:p>
    <w:p w:rsidR="005065F8" w:rsidRPr="005872F4" w:rsidRDefault="005065F8" w:rsidP="005065F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872F4">
        <w:rPr>
          <w:b/>
          <w:sz w:val="28"/>
          <w:szCs w:val="28"/>
        </w:rPr>
        <w:t>7.</w:t>
      </w:r>
      <w:r w:rsidRPr="005872F4">
        <w:rPr>
          <w:b/>
          <w:bCs/>
          <w:iCs/>
          <w:sz w:val="28"/>
          <w:szCs w:val="28"/>
        </w:rPr>
        <w:t xml:space="preserve">Предельно допустимая учебная аудиторская нагрузка </w:t>
      </w:r>
      <w:r w:rsidR="00937CAD">
        <w:rPr>
          <w:b/>
          <w:sz w:val="28"/>
          <w:szCs w:val="28"/>
        </w:rPr>
        <w:t>при 5-ти дневной</w:t>
      </w:r>
      <w:r w:rsidRPr="005872F4">
        <w:rPr>
          <w:b/>
          <w:sz w:val="28"/>
          <w:szCs w:val="28"/>
        </w:rPr>
        <w:t xml:space="preserve"> учебной неделе на уровне основного общего образования учебных предметов обязательной части и части, формируемой участниками образовательных отношений (элективные предметы, индивидуальные, групповые, факультативные занятия)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>УП для 5-9 классов обучающихся с ЗПР ориентирован на 5-летний нормативный срок освоения образовательных программ основного общего образования.</w:t>
      </w:r>
      <w:r w:rsidRPr="005872F4">
        <w:rPr>
          <w:rFonts w:eastAsia="Calibri"/>
          <w:sz w:val="28"/>
          <w:szCs w:val="28"/>
        </w:rPr>
        <w:t xml:space="preserve"> Максимальное число часов в неделю в </w:t>
      </w:r>
      <w:r w:rsidRPr="005872F4">
        <w:rPr>
          <w:rFonts w:eastAsia="Calibri"/>
          <w:sz w:val="28"/>
          <w:szCs w:val="28"/>
          <w:lang w:val="en-US"/>
        </w:rPr>
        <w:t>V</w:t>
      </w:r>
      <w:r w:rsidRPr="005872F4">
        <w:rPr>
          <w:rFonts w:eastAsia="Calibri"/>
          <w:sz w:val="28"/>
          <w:szCs w:val="28"/>
        </w:rPr>
        <w:t xml:space="preserve">, </w:t>
      </w:r>
      <w:r w:rsidRPr="005872F4">
        <w:rPr>
          <w:rFonts w:eastAsia="Calibri"/>
          <w:sz w:val="28"/>
          <w:szCs w:val="28"/>
          <w:lang w:val="en-US"/>
        </w:rPr>
        <w:t>VI</w:t>
      </w:r>
      <w:r w:rsidRPr="005872F4">
        <w:rPr>
          <w:rFonts w:eastAsia="Calibri"/>
          <w:sz w:val="28"/>
          <w:szCs w:val="28"/>
        </w:rPr>
        <w:t xml:space="preserve">, </w:t>
      </w:r>
      <w:r w:rsidRPr="005872F4">
        <w:rPr>
          <w:rFonts w:eastAsia="Calibri"/>
          <w:sz w:val="28"/>
          <w:szCs w:val="28"/>
          <w:lang w:val="en-US"/>
        </w:rPr>
        <w:t>VII</w:t>
      </w:r>
      <w:r w:rsidRPr="005872F4">
        <w:rPr>
          <w:rFonts w:eastAsia="Calibri"/>
          <w:sz w:val="28"/>
          <w:szCs w:val="28"/>
        </w:rPr>
        <w:t xml:space="preserve">, </w:t>
      </w:r>
      <w:r w:rsidRPr="005872F4">
        <w:rPr>
          <w:rFonts w:eastAsia="Calibri"/>
          <w:sz w:val="28"/>
          <w:szCs w:val="28"/>
          <w:lang w:val="en-US"/>
        </w:rPr>
        <w:t>VIII</w:t>
      </w:r>
      <w:r w:rsidRPr="005872F4">
        <w:rPr>
          <w:rFonts w:eastAsia="Calibri"/>
          <w:sz w:val="28"/>
          <w:szCs w:val="28"/>
        </w:rPr>
        <w:t xml:space="preserve"> и </w:t>
      </w:r>
      <w:r w:rsidRPr="005872F4">
        <w:rPr>
          <w:rFonts w:eastAsia="Calibri"/>
          <w:sz w:val="28"/>
          <w:szCs w:val="28"/>
          <w:lang w:val="en-US"/>
        </w:rPr>
        <w:t>IX</w:t>
      </w:r>
      <w:r w:rsidRPr="005872F4">
        <w:rPr>
          <w:rFonts w:eastAsia="Calibri"/>
          <w:sz w:val="28"/>
          <w:szCs w:val="28"/>
        </w:rPr>
        <w:t xml:space="preserve"> классах при 34 учебных неделях, 5-дневном режиме работы образовательной организации составляет 29, 30, 32, 33 и 33 часа соответственно. </w:t>
      </w:r>
      <w:r w:rsidRPr="005872F4">
        <w:rPr>
          <w:sz w:val="28"/>
          <w:szCs w:val="28"/>
        </w:rPr>
        <w:t xml:space="preserve">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b/>
          <w:sz w:val="28"/>
          <w:szCs w:val="28"/>
        </w:rPr>
        <w:t>8.Продолжительность учебного года</w:t>
      </w:r>
      <w:r w:rsidRPr="005872F4">
        <w:rPr>
          <w:sz w:val="28"/>
          <w:szCs w:val="28"/>
        </w:rPr>
        <w:t>: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sz w:val="28"/>
          <w:szCs w:val="28"/>
        </w:rPr>
        <w:t xml:space="preserve">- </w:t>
      </w:r>
      <w:r w:rsidRPr="005872F4">
        <w:rPr>
          <w:sz w:val="28"/>
          <w:szCs w:val="28"/>
          <w:lang w:val="en-US"/>
        </w:rPr>
        <w:t>V</w:t>
      </w:r>
      <w:r w:rsidRPr="005872F4">
        <w:rPr>
          <w:sz w:val="28"/>
          <w:szCs w:val="28"/>
        </w:rPr>
        <w:t>-</w:t>
      </w:r>
      <w:r w:rsidRPr="005872F4">
        <w:rPr>
          <w:sz w:val="28"/>
          <w:szCs w:val="28"/>
          <w:lang w:val="en-US"/>
        </w:rPr>
        <w:t>I</w:t>
      </w:r>
      <w:proofErr w:type="gramStart"/>
      <w:r w:rsidRPr="005872F4">
        <w:rPr>
          <w:sz w:val="28"/>
          <w:szCs w:val="28"/>
        </w:rPr>
        <w:t>Х</w:t>
      </w:r>
      <w:proofErr w:type="gramEnd"/>
      <w:r w:rsidRPr="005872F4">
        <w:rPr>
          <w:sz w:val="28"/>
          <w:szCs w:val="28"/>
        </w:rPr>
        <w:t xml:space="preserve"> классы – 34 учебные недели (без учета государственной итоговой аттестации в </w:t>
      </w:r>
      <w:r w:rsidRPr="005872F4">
        <w:rPr>
          <w:sz w:val="28"/>
          <w:szCs w:val="28"/>
          <w:lang w:val="en-US"/>
        </w:rPr>
        <w:t>IX</w:t>
      </w:r>
      <w:r w:rsidRPr="005872F4">
        <w:rPr>
          <w:sz w:val="28"/>
          <w:szCs w:val="28"/>
        </w:rPr>
        <w:t xml:space="preserve"> классах). 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</w:p>
    <w:p w:rsidR="005065F8" w:rsidRPr="005872F4" w:rsidRDefault="005065F8" w:rsidP="005065F8">
      <w:pPr>
        <w:spacing w:line="276" w:lineRule="auto"/>
        <w:ind w:firstLine="709"/>
        <w:jc w:val="both"/>
        <w:rPr>
          <w:sz w:val="28"/>
          <w:szCs w:val="28"/>
        </w:rPr>
      </w:pPr>
      <w:r w:rsidRPr="005872F4">
        <w:rPr>
          <w:b/>
          <w:sz w:val="28"/>
          <w:szCs w:val="28"/>
        </w:rPr>
        <w:t>9.Структура учебного плана и обоснование логики выстраивания образовательной вертикали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формы промежуточной аттестации, объем внеурочной деятельности на уровне основного общего образования с учетом интересов обучающихся и возможностей  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b/>
          <w:color w:val="191919"/>
          <w:sz w:val="28"/>
          <w:szCs w:val="28"/>
        </w:rPr>
        <w:t>Внеурочная деятельность</w:t>
      </w:r>
      <w:r w:rsidRPr="005872F4">
        <w:rPr>
          <w:color w:val="191919"/>
          <w:sz w:val="28"/>
          <w:szCs w:val="28"/>
        </w:rPr>
        <w:t xml:space="preserve"> в соответствии с требованиями ФГОС организуется по направлениям развития личности: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- спортивно-оздоровительное, 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- духовно-нравственное, 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- социальное, 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 xml:space="preserve">- </w:t>
      </w:r>
      <w:proofErr w:type="spellStart"/>
      <w:r w:rsidRPr="005872F4">
        <w:rPr>
          <w:color w:val="191919"/>
          <w:sz w:val="28"/>
          <w:szCs w:val="28"/>
        </w:rPr>
        <w:t>общеинтеллектуальное</w:t>
      </w:r>
      <w:proofErr w:type="spellEnd"/>
      <w:r w:rsidRPr="005872F4">
        <w:rPr>
          <w:color w:val="191919"/>
          <w:sz w:val="28"/>
          <w:szCs w:val="28"/>
        </w:rPr>
        <w:t xml:space="preserve">, 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>- общекультурное.</w:t>
      </w:r>
    </w:p>
    <w:p w:rsidR="005065F8" w:rsidRPr="005872F4" w:rsidRDefault="005065F8" w:rsidP="005065F8">
      <w:pPr>
        <w:spacing w:line="276" w:lineRule="auto"/>
        <w:ind w:firstLine="708"/>
        <w:jc w:val="both"/>
        <w:rPr>
          <w:color w:val="191919"/>
          <w:sz w:val="28"/>
          <w:szCs w:val="28"/>
        </w:rPr>
      </w:pPr>
      <w:r w:rsidRPr="005872F4">
        <w:rPr>
          <w:color w:val="191919"/>
          <w:sz w:val="28"/>
          <w:szCs w:val="28"/>
        </w:rPr>
        <w:t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065F8" w:rsidRPr="005872F4" w:rsidRDefault="005065F8" w:rsidP="005065F8">
      <w:pPr>
        <w:spacing w:line="276" w:lineRule="auto"/>
        <w:ind w:firstLine="709"/>
        <w:jc w:val="both"/>
        <w:rPr>
          <w:color w:val="191919"/>
          <w:sz w:val="28"/>
          <w:szCs w:val="28"/>
        </w:rPr>
      </w:pPr>
      <w:proofErr w:type="gramStart"/>
      <w:r w:rsidRPr="005872F4">
        <w:rPr>
          <w:color w:val="191919"/>
          <w:sz w:val="28"/>
          <w:szCs w:val="28"/>
        </w:rPr>
        <w:t>Формы внеурочной деятельности: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др.)</w:t>
      </w:r>
      <w:r w:rsidRPr="005872F4">
        <w:rPr>
          <w:rFonts w:eastAsia="Arial Unicode MS"/>
          <w:color w:val="191919"/>
          <w:sz w:val="28"/>
          <w:szCs w:val="28"/>
        </w:rPr>
        <w:t xml:space="preserve"> и </w:t>
      </w:r>
      <w:proofErr w:type="spellStart"/>
      <w:r w:rsidRPr="005872F4">
        <w:rPr>
          <w:rFonts w:eastAsia="Arial Unicode MS"/>
          <w:color w:val="191919"/>
          <w:sz w:val="28"/>
          <w:szCs w:val="28"/>
        </w:rPr>
        <w:t>объем</w:t>
      </w:r>
      <w:r w:rsidRPr="005872F4">
        <w:rPr>
          <w:rFonts w:eastAsia="Batang"/>
          <w:color w:val="191919"/>
          <w:sz w:val="28"/>
          <w:szCs w:val="28"/>
          <w:lang w:eastAsia="ko-KR"/>
        </w:rPr>
        <w:t>внеучебной</w:t>
      </w:r>
      <w:proofErr w:type="spellEnd"/>
      <w:r w:rsidRPr="005872F4">
        <w:rPr>
          <w:rFonts w:eastAsia="Batang"/>
          <w:color w:val="191919"/>
          <w:sz w:val="28"/>
          <w:szCs w:val="28"/>
          <w:lang w:eastAsia="ko-KR"/>
        </w:rPr>
        <w:t xml:space="preserve"> нагрузки на обучающегося</w:t>
      </w:r>
      <w:r w:rsidRPr="005872F4">
        <w:rPr>
          <w:color w:val="191919"/>
          <w:sz w:val="28"/>
          <w:szCs w:val="28"/>
        </w:rPr>
        <w:t xml:space="preserve"> определяет МБОУ «Лицей села </w:t>
      </w:r>
      <w:proofErr w:type="spellStart"/>
      <w:r w:rsidRPr="005872F4">
        <w:rPr>
          <w:color w:val="191919"/>
          <w:sz w:val="28"/>
          <w:szCs w:val="28"/>
        </w:rPr>
        <w:t>Хлевное</w:t>
      </w:r>
      <w:proofErr w:type="spellEnd"/>
      <w:r w:rsidRPr="005872F4">
        <w:rPr>
          <w:color w:val="191919"/>
          <w:sz w:val="28"/>
          <w:szCs w:val="28"/>
        </w:rPr>
        <w:t>»</w:t>
      </w:r>
      <w:proofErr w:type="gramEnd"/>
    </w:p>
    <w:p w:rsidR="005065F8" w:rsidRPr="005872F4" w:rsidRDefault="005065F8" w:rsidP="005065F8">
      <w:pPr>
        <w:spacing w:line="276" w:lineRule="auto"/>
        <w:ind w:firstLine="709"/>
        <w:jc w:val="both"/>
        <w:rPr>
          <w:rFonts w:eastAsia="Batang"/>
          <w:color w:val="191919"/>
          <w:sz w:val="28"/>
          <w:szCs w:val="28"/>
          <w:lang w:eastAsia="ko-KR"/>
        </w:rPr>
      </w:pPr>
    </w:p>
    <w:p w:rsidR="005065F8" w:rsidRPr="005872F4" w:rsidRDefault="005065F8" w:rsidP="005065F8">
      <w:pPr>
        <w:tabs>
          <w:tab w:val="left" w:pos="2377"/>
        </w:tabs>
        <w:ind w:left="720"/>
        <w:jc w:val="center"/>
        <w:rPr>
          <w:b/>
          <w:bCs/>
          <w:sz w:val="28"/>
          <w:szCs w:val="28"/>
        </w:rPr>
      </w:pPr>
      <w:r w:rsidRPr="005872F4">
        <w:rPr>
          <w:b/>
          <w:bCs/>
          <w:sz w:val="28"/>
          <w:szCs w:val="28"/>
        </w:rPr>
        <w:t xml:space="preserve">  Недельный учебный план основного общего образования обучающихся с нарушением опорно-двигательного аппарата в соответствии с ФГОС ООО </w:t>
      </w:r>
      <w:r w:rsidR="005872F4" w:rsidRPr="005872F4">
        <w:rPr>
          <w:b/>
          <w:bCs/>
          <w:sz w:val="28"/>
          <w:szCs w:val="28"/>
        </w:rPr>
        <w:t xml:space="preserve"> </w:t>
      </w:r>
    </w:p>
    <w:p w:rsidR="005065F8" w:rsidRPr="005872F4" w:rsidRDefault="005065F8" w:rsidP="005065F8">
      <w:pPr>
        <w:ind w:firstLine="567"/>
        <w:jc w:val="center"/>
        <w:rPr>
          <w:b/>
          <w:sz w:val="28"/>
          <w:szCs w:val="28"/>
        </w:rPr>
      </w:pPr>
      <w:r w:rsidRPr="005872F4">
        <w:rPr>
          <w:b/>
          <w:sz w:val="28"/>
          <w:szCs w:val="28"/>
        </w:rPr>
        <w:t>(вариант 6.2.)</w:t>
      </w:r>
    </w:p>
    <w:p w:rsidR="005065F8" w:rsidRPr="005872F4" w:rsidRDefault="005065F8" w:rsidP="005065F8">
      <w:pPr>
        <w:tabs>
          <w:tab w:val="left" w:pos="2377"/>
        </w:tabs>
        <w:ind w:left="720"/>
        <w:jc w:val="center"/>
        <w:rPr>
          <w:b/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"/>
        <w:gridCol w:w="1999"/>
        <w:gridCol w:w="567"/>
        <w:gridCol w:w="567"/>
        <w:gridCol w:w="851"/>
        <w:gridCol w:w="850"/>
        <w:gridCol w:w="851"/>
        <w:gridCol w:w="850"/>
        <w:gridCol w:w="850"/>
      </w:tblGrid>
      <w:tr w:rsidR="005065F8" w:rsidRPr="005872F4" w:rsidTr="005065F8"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536" w:type="dxa"/>
            <w:gridSpan w:val="6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Всего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IX</w:t>
            </w: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 xml:space="preserve">(1-й </w:t>
            </w:r>
            <w:proofErr w:type="spellStart"/>
            <w:r w:rsidRPr="005872F4">
              <w:rPr>
                <w:sz w:val="28"/>
                <w:szCs w:val="28"/>
              </w:rPr>
              <w:t>г</w:t>
            </w:r>
            <w:proofErr w:type="gramStart"/>
            <w:r w:rsidRPr="005872F4">
              <w:rPr>
                <w:sz w:val="28"/>
                <w:szCs w:val="28"/>
              </w:rPr>
              <w:t>.о</w:t>
            </w:r>
            <w:proofErr w:type="gramEnd"/>
            <w:r w:rsidRPr="005872F4">
              <w:rPr>
                <w:sz w:val="28"/>
                <w:szCs w:val="28"/>
              </w:rPr>
              <w:t>буч</w:t>
            </w:r>
            <w:proofErr w:type="spellEnd"/>
            <w:r w:rsidRPr="005872F4">
              <w:rPr>
                <w:sz w:val="28"/>
                <w:szCs w:val="28"/>
              </w:rPr>
              <w:t>.)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 xml:space="preserve">IX </w:t>
            </w: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(</w:t>
            </w:r>
            <w:r w:rsidRPr="005872F4">
              <w:rPr>
                <w:sz w:val="28"/>
                <w:szCs w:val="28"/>
              </w:rPr>
              <w:t xml:space="preserve">2-й </w:t>
            </w:r>
            <w:proofErr w:type="spellStart"/>
            <w:r w:rsidRPr="005872F4">
              <w:rPr>
                <w:sz w:val="28"/>
                <w:szCs w:val="28"/>
              </w:rPr>
              <w:t>г.обуч</w:t>
            </w:r>
            <w:proofErr w:type="spellEnd"/>
            <w:r w:rsidRPr="005872F4">
              <w:rPr>
                <w:sz w:val="28"/>
                <w:szCs w:val="28"/>
              </w:rPr>
              <w:t>.)</w:t>
            </w:r>
          </w:p>
        </w:tc>
        <w:tc>
          <w:tcPr>
            <w:tcW w:w="850" w:type="dxa"/>
            <w:vMerge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065F8" w:rsidRPr="005872F4" w:rsidTr="005065F8">
        <w:tc>
          <w:tcPr>
            <w:tcW w:w="6833" w:type="dxa"/>
            <w:gridSpan w:val="7"/>
            <w:shd w:val="clear" w:color="auto" w:fill="auto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  <w:lang w:val="en-US"/>
              </w:rPr>
            </w:pPr>
            <w:r w:rsidRPr="005872F4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65F8" w:rsidRPr="005872F4" w:rsidRDefault="005065F8" w:rsidP="005065F8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65F8" w:rsidRPr="005872F4" w:rsidRDefault="005065F8" w:rsidP="005065F8">
            <w:pPr>
              <w:rPr>
                <w:i/>
                <w:sz w:val="28"/>
                <w:szCs w:val="28"/>
              </w:rPr>
            </w:pPr>
          </w:p>
        </w:tc>
      </w:tr>
      <w:tr w:rsidR="005065F8" w:rsidRPr="005872F4" w:rsidTr="005065F8">
        <w:tc>
          <w:tcPr>
            <w:tcW w:w="1985" w:type="dxa"/>
            <w:vMerge w:val="restart"/>
            <w:shd w:val="clear" w:color="auto" w:fill="auto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rFonts w:eastAsia="Calibri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5065F8" w:rsidRPr="005872F4" w:rsidTr="005065F8">
        <w:tc>
          <w:tcPr>
            <w:tcW w:w="1985" w:type="dxa"/>
            <w:vMerge/>
            <w:shd w:val="clear" w:color="auto" w:fill="auto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065F8" w:rsidRPr="005872F4" w:rsidTr="005065F8">
        <w:tc>
          <w:tcPr>
            <w:tcW w:w="1985" w:type="dxa"/>
            <w:vMerge/>
            <w:shd w:val="clear" w:color="auto" w:fill="auto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color w:val="000000"/>
                <w:sz w:val="28"/>
                <w:szCs w:val="28"/>
              </w:rPr>
            </w:pPr>
            <w:r w:rsidRPr="005872F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065F8" w:rsidRPr="005872F4" w:rsidTr="005065F8"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5065F8" w:rsidRPr="005872F4" w:rsidTr="005065F8"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65F8" w:rsidRPr="005872F4" w:rsidTr="005065F8">
        <w:trPr>
          <w:trHeight w:val="345"/>
        </w:trPr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65F8" w:rsidRPr="005872F4" w:rsidTr="005065F8">
        <w:trPr>
          <w:trHeight w:val="345"/>
        </w:trPr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5065F8" w:rsidRPr="005872F4" w:rsidTr="005065F8">
        <w:trPr>
          <w:trHeight w:val="345"/>
        </w:trPr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65F8" w:rsidRPr="005872F4" w:rsidTr="005065F8"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Искусство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5065F8" w:rsidRPr="005872F4" w:rsidTr="005065F8"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5065F8" w:rsidRPr="005872F4" w:rsidTr="005065F8">
        <w:tc>
          <w:tcPr>
            <w:tcW w:w="1985" w:type="dxa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Технология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065F8" w:rsidRPr="005872F4" w:rsidTr="005065F8">
        <w:trPr>
          <w:trHeight w:val="828"/>
        </w:trPr>
        <w:tc>
          <w:tcPr>
            <w:tcW w:w="1985" w:type="dxa"/>
            <w:vMerge w:val="restart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5065F8" w:rsidRPr="005872F4" w:rsidTr="005065F8">
        <w:trPr>
          <w:trHeight w:val="828"/>
        </w:trPr>
        <w:tc>
          <w:tcPr>
            <w:tcW w:w="1985" w:type="dxa"/>
            <w:vMerge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065F8" w:rsidRPr="005872F4" w:rsidTr="005065F8">
        <w:tc>
          <w:tcPr>
            <w:tcW w:w="1985" w:type="dxa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065F8" w:rsidRPr="005872F4" w:rsidRDefault="005065F8" w:rsidP="005065F8">
            <w:pPr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/>
                <w:sz w:val="28"/>
                <w:szCs w:val="28"/>
                <w:lang w:val="en-US"/>
              </w:rPr>
              <w:t>2</w:t>
            </w:r>
            <w:r w:rsidRPr="005872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/>
                <w:sz w:val="28"/>
                <w:szCs w:val="28"/>
                <w:lang w:val="en-US"/>
              </w:rPr>
              <w:t>3</w:t>
            </w:r>
            <w:r w:rsidRPr="005872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/>
                <w:sz w:val="28"/>
                <w:szCs w:val="28"/>
                <w:lang w:val="en-US"/>
              </w:rPr>
              <w:t>3</w:t>
            </w:r>
            <w:r w:rsidRPr="005872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  <w:lang w:val="en-US"/>
              </w:rPr>
              <w:t>1</w:t>
            </w:r>
            <w:r w:rsidRPr="005872F4">
              <w:rPr>
                <w:b/>
                <w:sz w:val="28"/>
                <w:szCs w:val="28"/>
              </w:rPr>
              <w:t>76</w:t>
            </w:r>
          </w:p>
        </w:tc>
      </w:tr>
      <w:tr w:rsidR="005065F8" w:rsidRPr="005872F4" w:rsidTr="005065F8">
        <w:tc>
          <w:tcPr>
            <w:tcW w:w="3998" w:type="dxa"/>
            <w:gridSpan w:val="3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3</w:t>
            </w:r>
          </w:p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  <w:r w:rsidRPr="005872F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13</w:t>
            </w:r>
          </w:p>
        </w:tc>
      </w:tr>
      <w:tr w:rsidR="005065F8" w:rsidRPr="005872F4" w:rsidTr="005065F8">
        <w:tc>
          <w:tcPr>
            <w:tcW w:w="1999" w:type="dxa"/>
            <w:gridSpan w:val="2"/>
            <w:vAlign w:val="center"/>
          </w:tcPr>
          <w:p w:rsidR="005065F8" w:rsidRPr="005872F4" w:rsidRDefault="005065F8" w:rsidP="005065F8">
            <w:pPr>
              <w:rPr>
                <w:bCs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99" w:type="dxa"/>
            <w:vAlign w:val="center"/>
          </w:tcPr>
          <w:p w:rsidR="005065F8" w:rsidRPr="005872F4" w:rsidRDefault="005065F8" w:rsidP="005065F8">
            <w:pPr>
              <w:rPr>
                <w:bCs/>
                <w:sz w:val="28"/>
                <w:szCs w:val="28"/>
              </w:rPr>
            </w:pPr>
            <w:r w:rsidRPr="005872F4">
              <w:rPr>
                <w:bCs/>
                <w:i/>
                <w:sz w:val="28"/>
                <w:szCs w:val="28"/>
              </w:rPr>
              <w:t>по выбору образовательной организации</w:t>
            </w: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jc w:val="center"/>
              <w:rPr>
                <w:bCs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065F8" w:rsidRPr="005872F4" w:rsidRDefault="005065F8" w:rsidP="005065F8">
            <w:pPr>
              <w:jc w:val="center"/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1</w:t>
            </w:r>
          </w:p>
        </w:tc>
      </w:tr>
      <w:tr w:rsidR="005065F8" w:rsidRPr="005872F4" w:rsidTr="005065F8">
        <w:trPr>
          <w:trHeight w:val="972"/>
        </w:trPr>
        <w:tc>
          <w:tcPr>
            <w:tcW w:w="3998" w:type="dxa"/>
            <w:gridSpan w:val="3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33</w:t>
            </w:r>
          </w:p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</w:p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33</w:t>
            </w:r>
          </w:p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</w:p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190</w:t>
            </w:r>
          </w:p>
        </w:tc>
      </w:tr>
      <w:tr w:rsidR="005065F8" w:rsidRPr="005872F4" w:rsidTr="005065F8">
        <w:trPr>
          <w:trHeight w:val="481"/>
        </w:trPr>
        <w:tc>
          <w:tcPr>
            <w:tcW w:w="9384" w:type="dxa"/>
            <w:gridSpan w:val="10"/>
            <w:vAlign w:val="center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5065F8" w:rsidRPr="005872F4" w:rsidTr="005065F8">
        <w:trPr>
          <w:trHeight w:val="481"/>
        </w:trPr>
        <w:tc>
          <w:tcPr>
            <w:tcW w:w="3998" w:type="dxa"/>
            <w:gridSpan w:val="3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 xml:space="preserve">1. </w:t>
            </w:r>
            <w:proofErr w:type="gramStart"/>
            <w:r w:rsidRPr="005872F4">
              <w:rPr>
                <w:sz w:val="28"/>
                <w:szCs w:val="28"/>
              </w:rPr>
              <w:t>Коррекционно-развивающие занятия (индивидуальные, подгрупповые), исходя из программы коррекционной работы)</w:t>
            </w:r>
            <w:proofErr w:type="gramEnd"/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Cs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30</w:t>
            </w:r>
          </w:p>
        </w:tc>
      </w:tr>
      <w:tr w:rsidR="005065F8" w:rsidRPr="005872F4" w:rsidTr="005065F8">
        <w:trPr>
          <w:trHeight w:val="481"/>
        </w:trPr>
        <w:tc>
          <w:tcPr>
            <w:tcW w:w="3998" w:type="dxa"/>
            <w:gridSpan w:val="3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2. Другие направления внеурочной деятельности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Cs/>
                <w:sz w:val="28"/>
                <w:szCs w:val="28"/>
              </w:rPr>
            </w:pPr>
            <w:r w:rsidRPr="005872F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30</w:t>
            </w:r>
          </w:p>
        </w:tc>
      </w:tr>
      <w:tr w:rsidR="005065F8" w:rsidRPr="005872F4" w:rsidTr="005065F8">
        <w:trPr>
          <w:trHeight w:val="481"/>
        </w:trPr>
        <w:tc>
          <w:tcPr>
            <w:tcW w:w="3998" w:type="dxa"/>
            <w:gridSpan w:val="3"/>
            <w:vAlign w:val="center"/>
          </w:tcPr>
          <w:p w:rsidR="005065F8" w:rsidRPr="005872F4" w:rsidRDefault="005065F8" w:rsidP="005065F8">
            <w:pPr>
              <w:rPr>
                <w:sz w:val="28"/>
                <w:szCs w:val="28"/>
              </w:rPr>
            </w:pPr>
            <w:r w:rsidRPr="005872F4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065F8" w:rsidRPr="005872F4" w:rsidRDefault="005065F8" w:rsidP="005065F8">
            <w:pPr>
              <w:jc w:val="center"/>
              <w:rPr>
                <w:b/>
                <w:sz w:val="28"/>
                <w:szCs w:val="28"/>
              </w:rPr>
            </w:pPr>
            <w:r w:rsidRPr="005872F4">
              <w:rPr>
                <w:b/>
                <w:sz w:val="28"/>
                <w:szCs w:val="28"/>
              </w:rPr>
              <w:t>60</w:t>
            </w:r>
          </w:p>
        </w:tc>
      </w:tr>
    </w:tbl>
    <w:p w:rsidR="005065F8" w:rsidRPr="005872F4" w:rsidRDefault="005065F8" w:rsidP="005065F8">
      <w:pPr>
        <w:rPr>
          <w:sz w:val="28"/>
          <w:szCs w:val="28"/>
        </w:rPr>
      </w:pPr>
    </w:p>
    <w:p w:rsidR="005065F8" w:rsidRPr="005872F4" w:rsidRDefault="005065F8" w:rsidP="005872F4">
      <w:pPr>
        <w:rPr>
          <w:b/>
          <w:sz w:val="28"/>
          <w:szCs w:val="28"/>
        </w:rPr>
      </w:pPr>
    </w:p>
    <w:p w:rsidR="005872F4" w:rsidRPr="005872F4" w:rsidRDefault="00E84B18" w:rsidP="005872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65F8" w:rsidRPr="005872F4" w:rsidRDefault="005065F8" w:rsidP="005065F8">
      <w:pPr>
        <w:rPr>
          <w:sz w:val="28"/>
          <w:szCs w:val="28"/>
        </w:rPr>
      </w:pPr>
    </w:p>
    <w:p w:rsidR="005065F8" w:rsidRPr="005872F4" w:rsidRDefault="005065F8" w:rsidP="005065F8">
      <w:pPr>
        <w:rPr>
          <w:sz w:val="28"/>
          <w:szCs w:val="28"/>
        </w:rPr>
      </w:pPr>
    </w:p>
    <w:p w:rsidR="005065F8" w:rsidRPr="005872F4" w:rsidRDefault="005065F8" w:rsidP="005065F8">
      <w:pPr>
        <w:rPr>
          <w:sz w:val="28"/>
          <w:szCs w:val="28"/>
        </w:rPr>
      </w:pPr>
    </w:p>
    <w:p w:rsidR="005065F8" w:rsidRPr="005872F4" w:rsidRDefault="005065F8" w:rsidP="00233168">
      <w:pPr>
        <w:jc w:val="both"/>
        <w:rPr>
          <w:sz w:val="28"/>
          <w:szCs w:val="28"/>
        </w:rPr>
      </w:pPr>
    </w:p>
    <w:sectPr w:rsidR="005065F8" w:rsidRPr="005872F4" w:rsidSect="0005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714AB"/>
    <w:multiLevelType w:val="multilevel"/>
    <w:tmpl w:val="EA8E05E0"/>
    <w:lvl w:ilvl="0">
      <w:start w:val="1"/>
      <w:numFmt w:val="decimal"/>
      <w:lvlText w:val="2.3.%1."/>
      <w:lvlJc w:val="left"/>
      <w:pPr>
        <w:ind w:left="3686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3686" w:firstLine="0"/>
      </w:p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3">
    <w:nsid w:val="4EA964D6"/>
    <w:multiLevelType w:val="hybridMultilevel"/>
    <w:tmpl w:val="836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3EBA"/>
    <w:multiLevelType w:val="hybridMultilevel"/>
    <w:tmpl w:val="836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927F8"/>
    <w:multiLevelType w:val="hybridMultilevel"/>
    <w:tmpl w:val="174E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181A"/>
    <w:multiLevelType w:val="hybridMultilevel"/>
    <w:tmpl w:val="9F00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189D"/>
    <w:rsid w:val="000544F5"/>
    <w:rsid w:val="0021199C"/>
    <w:rsid w:val="0021658C"/>
    <w:rsid w:val="00233168"/>
    <w:rsid w:val="00242288"/>
    <w:rsid w:val="002A7F12"/>
    <w:rsid w:val="002F667B"/>
    <w:rsid w:val="002F7E73"/>
    <w:rsid w:val="0039189D"/>
    <w:rsid w:val="003E0FBF"/>
    <w:rsid w:val="00436707"/>
    <w:rsid w:val="004B2213"/>
    <w:rsid w:val="004E072E"/>
    <w:rsid w:val="005065F8"/>
    <w:rsid w:val="005872F4"/>
    <w:rsid w:val="00601D60"/>
    <w:rsid w:val="00706751"/>
    <w:rsid w:val="007A7CF5"/>
    <w:rsid w:val="008E4A37"/>
    <w:rsid w:val="008F66FD"/>
    <w:rsid w:val="00937188"/>
    <w:rsid w:val="00937CAD"/>
    <w:rsid w:val="0094037E"/>
    <w:rsid w:val="00987ABF"/>
    <w:rsid w:val="00B10549"/>
    <w:rsid w:val="00B115E7"/>
    <w:rsid w:val="00B117DF"/>
    <w:rsid w:val="00B24D94"/>
    <w:rsid w:val="00BA11C4"/>
    <w:rsid w:val="00BC03E6"/>
    <w:rsid w:val="00C2060D"/>
    <w:rsid w:val="00C51740"/>
    <w:rsid w:val="00C92E69"/>
    <w:rsid w:val="00CB5DC1"/>
    <w:rsid w:val="00D01C00"/>
    <w:rsid w:val="00D867EA"/>
    <w:rsid w:val="00E84B18"/>
    <w:rsid w:val="00EF1F93"/>
    <w:rsid w:val="00F813CE"/>
    <w:rsid w:val="00F84E8C"/>
    <w:rsid w:val="00F9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3918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39189D"/>
    <w:pPr>
      <w:shd w:val="clear" w:color="auto" w:fill="FFFFFF"/>
      <w:autoSpaceDE/>
      <w:autoSpaceDN/>
      <w:adjustRightInd/>
      <w:spacing w:after="900" w:line="0" w:lineRule="atLeast"/>
    </w:pPr>
    <w:rPr>
      <w:sz w:val="28"/>
      <w:szCs w:val="28"/>
      <w:lang w:eastAsia="en-US"/>
    </w:rPr>
  </w:style>
  <w:style w:type="character" w:customStyle="1" w:styleId="12">
    <w:name w:val="Основной текст12"/>
    <w:basedOn w:val="a3"/>
    <w:rsid w:val="0039189D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 (2)"/>
    <w:basedOn w:val="a0"/>
    <w:rsid w:val="003918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">
    <w:name w:val="Обычный1"/>
    <w:rsid w:val="0039189D"/>
    <w:pPr>
      <w:spacing w:after="0" w:line="24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391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9189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601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5065F8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065F8"/>
    <w:rPr>
      <w:rFonts w:ascii="Times New Roman" w:eastAsia="Times New Roman" w:hAnsi="Times New Roman" w:cs="Times New Roman"/>
      <w:sz w:val="28"/>
      <w:szCs w:val="24"/>
    </w:rPr>
  </w:style>
  <w:style w:type="paragraph" w:customStyle="1" w:styleId="14TexstOSNOVA1012">
    <w:name w:val="14TexstOSNOVA_10/12"/>
    <w:basedOn w:val="a"/>
    <w:uiPriority w:val="99"/>
    <w:rsid w:val="005872F4"/>
    <w:pPr>
      <w:widowControl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7">
    <w:name w:val="Основной"/>
    <w:basedOn w:val="a"/>
    <w:rsid w:val="005872F4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8">
    <w:name w:val="Буллит"/>
    <w:basedOn w:val="a7"/>
    <w:rsid w:val="005872F4"/>
    <w:pPr>
      <w:ind w:firstLine="244"/>
    </w:pPr>
  </w:style>
  <w:style w:type="paragraph" w:styleId="a9">
    <w:name w:val="No Spacing"/>
    <w:uiPriority w:val="1"/>
    <w:qFormat/>
    <w:rsid w:val="005872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587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a">
    <w:name w:val="Знак"/>
    <w:basedOn w:val="a"/>
    <w:rsid w:val="00CB5DC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5D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DF6B-772A-450C-86C0-F5FADFC4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4223</Words>
  <Characters>24073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осуществляется ведением одного электронного журнала</vt:lpstr>
      <vt:lpstr>Пояснительная  записка</vt:lpstr>
    </vt:vector>
  </TitlesOfParts>
  <Company/>
  <LinksUpToDate>false</LinksUpToDate>
  <CharactersWithSpaces>28240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DNN</dc:creator>
  <cp:lastModifiedBy>DNN</cp:lastModifiedBy>
  <cp:revision>3</cp:revision>
  <dcterms:created xsi:type="dcterms:W3CDTF">2024-01-29T06:06:00Z</dcterms:created>
  <dcterms:modified xsi:type="dcterms:W3CDTF">2024-01-29T06:06:00Z</dcterms:modified>
</cp:coreProperties>
</file>